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700" w:lineRule="exact"/>
        <w:jc w:val="distribute"/>
        <w:rPr>
          <w:rFonts w:hint="eastAsia" w:ascii="方正小标宋简体" w:eastAsia="方正小标宋简体"/>
          <w:snapToGrid w:val="0"/>
          <w:color w:val="FF0000"/>
          <w:kern w:val="0"/>
          <w:sz w:val="52"/>
          <w:szCs w:val="52"/>
        </w:rPr>
      </w:pPr>
      <w:bookmarkStart w:id="0" w:name="OLE_LINK1"/>
      <w:r>
        <w:rPr>
          <w:rFonts w:hint="eastAsia" w:ascii="方正小标宋简体" w:eastAsia="方正小标宋简体"/>
          <w:snapToGrid w:val="0"/>
          <w:color w:val="FF0000"/>
          <w:kern w:val="0"/>
          <w:sz w:val="52"/>
          <w:szCs w:val="52"/>
        </w:rPr>
        <w:t>上海市青少年服务和权益保护办公室</w:t>
      </w:r>
    </w:p>
    <w:p>
      <w:pPr>
        <w:overflowPunct w:val="0"/>
        <w:adjustRightInd w:val="0"/>
        <w:snapToGrid w:val="0"/>
        <w:spacing w:line="700" w:lineRule="exact"/>
        <w:jc w:val="distribute"/>
        <w:rPr>
          <w:rFonts w:hint="eastAsia" w:ascii="方正小标宋简体" w:eastAsia="方正小标宋简体"/>
          <w:snapToGrid w:val="0"/>
          <w:color w:val="FF0000"/>
          <w:kern w:val="0"/>
          <w:sz w:val="52"/>
          <w:szCs w:val="52"/>
          <w:lang w:eastAsia="zh-CN"/>
        </w:rPr>
      </w:pPr>
      <w:r>
        <w:rPr>
          <w:rFonts w:hint="eastAsia" w:ascii="方正小标宋简体" w:eastAsia="方正小标宋简体"/>
          <w:snapToGrid w:val="0"/>
          <w:color w:val="FF0000"/>
          <w:kern w:val="0"/>
          <w:sz w:val="52"/>
          <w:szCs w:val="52"/>
          <w:lang w:eastAsia="zh-CN"/>
        </w:rPr>
        <w:t>上海市预防青少年犯罪研究会</w:t>
      </w:r>
    </w:p>
    <w:p>
      <w:pPr>
        <w:overflowPunct w:val="0"/>
        <w:adjustRightInd w:val="0"/>
        <w:snapToGrid w:val="0"/>
        <w:spacing w:line="700" w:lineRule="exact"/>
        <w:jc w:val="distribute"/>
        <w:rPr>
          <w:rFonts w:hint="eastAsia" w:ascii="方正小标宋简体" w:eastAsia="方正小标宋简体"/>
          <w:snapToGrid w:val="0"/>
          <w:color w:val="FF0000"/>
          <w:kern w:val="0"/>
          <w:sz w:val="52"/>
          <w:szCs w:val="52"/>
          <w:lang w:eastAsia="zh-CN"/>
        </w:rPr>
      </w:pPr>
      <w:r>
        <w:rPr>
          <w:rFonts w:hint="eastAsia" w:ascii="方正小标宋简体" w:eastAsia="方正小标宋简体"/>
          <w:snapToGrid w:val="0"/>
          <w:color w:val="FF0000"/>
          <w:kern w:val="0"/>
          <w:sz w:val="52"/>
          <w:szCs w:val="52"/>
          <w:lang w:eastAsia="zh-CN"/>
        </w:rPr>
        <w:t>上海市阳光社区青少年事务中心</w:t>
      </w:r>
    </w:p>
    <w:p>
      <w:pPr>
        <w:overflowPunct w:val="0"/>
        <w:adjustRightInd w:val="0"/>
        <w:snapToGrid w:val="0"/>
        <w:spacing w:line="700" w:lineRule="exact"/>
        <w:jc w:val="distribute"/>
        <w:rPr>
          <w:rFonts w:hint="eastAsia" w:ascii="方正小标宋简体" w:eastAsia="方正小标宋简体"/>
          <w:snapToGrid w:val="0"/>
          <w:color w:val="FF0000"/>
          <w:kern w:val="0"/>
          <w:sz w:val="52"/>
          <w:szCs w:val="52"/>
          <w:lang w:eastAsia="zh-CN"/>
        </w:rPr>
      </w:pPr>
      <w:r>
        <w:rPr>
          <w:rFonts w:hint="eastAsia" w:ascii="方正小标宋简体" w:eastAsia="方正小标宋简体"/>
          <w:snapToGrid w:val="0"/>
          <w:color w:val="FF0000"/>
          <w:kern w:val="0"/>
          <w:sz w:val="52"/>
          <w:szCs w:val="52"/>
          <w:lang w:eastAsia="zh-CN"/>
        </w:rPr>
        <w:t>上海市益扬青少年社会工作促进中心</w:t>
      </w:r>
    </w:p>
    <w:p>
      <w:pPr>
        <w:overflowPunct w:val="0"/>
        <w:adjustRightInd w:val="0"/>
        <w:snapToGrid w:val="0"/>
        <w:spacing w:line="700" w:lineRule="exact"/>
        <w:jc w:val="distribute"/>
        <w:rPr>
          <w:rFonts w:hint="eastAsia" w:ascii="方正小标宋简体" w:eastAsia="方正小标宋简体"/>
          <w:snapToGrid w:val="0"/>
          <w:color w:val="FF0000"/>
          <w:kern w:val="0"/>
          <w:sz w:val="52"/>
          <w:szCs w:val="52"/>
          <w:lang w:eastAsia="zh-CN"/>
        </w:rPr>
      </w:pPr>
      <w:r>
        <w:rPr>
          <w:rFonts w:hint="eastAsia" w:ascii="方正小标宋简体" w:eastAsia="方正小标宋简体"/>
          <w:snapToGrid w:val="0"/>
          <w:color w:val="FF0000"/>
          <w:spacing w:val="-6"/>
          <w:kern w:val="0"/>
          <w:sz w:val="52"/>
          <w:szCs w:val="52"/>
          <w:lang w:eastAsia="zh-CN"/>
        </w:rPr>
        <w:t>上海市阳光星辰少年司法社会服务中心</w:t>
      </w:r>
    </w:p>
    <w:p>
      <w:pPr>
        <w:spacing w:line="460" w:lineRule="exact"/>
        <w:rPr>
          <w:rFonts w:ascii="仿宋_GB2312" w:eastAsia="仿宋_GB2312" w:cs="仿宋_GB2312"/>
          <w:snapToGrid w:val="0"/>
          <w:color w:val="000000"/>
          <w:kern w:val="0"/>
          <w:sz w:val="32"/>
          <w:szCs w:val="32"/>
        </w:rPr>
      </w:pPr>
    </w:p>
    <w:p>
      <w:pPr>
        <w:spacing w:line="460" w:lineRule="exact"/>
        <w:rPr>
          <w:rFonts w:ascii="仿宋_GB2312" w:eastAsia="仿宋_GB2312" w:cs="仿宋_GB2312"/>
          <w:snapToGrid w:val="0"/>
          <w:color w:val="000000"/>
          <w:kern w:val="0"/>
          <w:sz w:val="32"/>
          <w:szCs w:val="32"/>
        </w:rPr>
      </w:pPr>
    </w:p>
    <w:p>
      <w:pPr>
        <w:spacing w:line="460" w:lineRule="exact"/>
        <w:jc w:val="center"/>
        <w:rPr>
          <w:rFonts w:ascii="仿宋_GB2312" w:eastAsia="仿宋_GB2312" w:cs="仿宋_GB2312"/>
          <w:snapToGrid w:val="0"/>
          <w:color w:val="000000"/>
          <w:kern w:val="0"/>
          <w:sz w:val="32"/>
          <w:szCs w:val="32"/>
        </w:rPr>
      </w:pPr>
      <w:r>
        <w:rPr>
          <w:rFonts w:hint="eastAsia" w:ascii="仿宋_GB2312" w:eastAsia="仿宋_GB2312" w:cs="仿宋_GB2312"/>
          <w:snapToGrid w:val="0"/>
          <w:color w:val="000000"/>
          <w:kern w:val="0"/>
          <w:sz w:val="32"/>
          <w:szCs w:val="32"/>
        </w:rPr>
        <w:t>沪青服保办</w:t>
      </w:r>
      <w:r>
        <w:rPr>
          <w:rFonts w:hint="eastAsia" w:ascii="仿宋_GB2312" w:eastAsia="仿宋_GB2312" w:cs="仿宋_GB2312"/>
          <w:snapToGrid w:val="0"/>
          <w:color w:val="000000"/>
          <w:kern w:val="0"/>
          <w:sz w:val="32"/>
          <w:szCs w:val="32"/>
          <w:lang w:eastAsia="zh-CN"/>
        </w:rPr>
        <w:t>联</w:t>
      </w:r>
      <w:r>
        <w:rPr>
          <w:rFonts w:hint="eastAsia" w:ascii="仿宋_GB2312" w:eastAsia="仿宋_GB2312" w:cs="仿宋_GB2312"/>
          <w:snapToGrid w:val="0"/>
          <w:color w:val="000000"/>
          <w:kern w:val="0"/>
          <w:sz w:val="32"/>
          <w:szCs w:val="32"/>
        </w:rPr>
        <w:t>〔2021〕</w:t>
      </w:r>
      <w:r>
        <w:rPr>
          <w:rFonts w:hint="eastAsia" w:ascii="仿宋_GB2312" w:eastAsia="仿宋_GB2312" w:cs="仿宋_GB2312"/>
          <w:snapToGrid w:val="0"/>
          <w:color w:val="000000"/>
          <w:kern w:val="0"/>
          <w:sz w:val="32"/>
          <w:szCs w:val="32"/>
          <w:lang w:val="en-US" w:eastAsia="zh-CN"/>
        </w:rPr>
        <w:t>5</w:t>
      </w:r>
      <w:bookmarkStart w:id="1" w:name="_GoBack"/>
      <w:bookmarkEnd w:id="1"/>
      <w:r>
        <w:rPr>
          <w:rFonts w:hint="eastAsia" w:ascii="仿宋_GB2312" w:eastAsia="仿宋_GB2312" w:cs="仿宋_GB2312"/>
          <w:snapToGrid w:val="0"/>
          <w:color w:val="000000"/>
          <w:kern w:val="0"/>
          <w:sz w:val="32"/>
          <w:szCs w:val="32"/>
        </w:rPr>
        <w:t>号</w:t>
      </w:r>
    </w:p>
    <w:p>
      <w:pPr>
        <w:overflowPunct w:val="0"/>
        <w:adjustRightInd w:val="0"/>
        <w:snapToGrid w:val="0"/>
        <w:spacing w:line="460" w:lineRule="exact"/>
        <w:rPr>
          <w:rFonts w:ascii="仿宋_GB2312" w:eastAsia="仿宋_GB2312"/>
          <w:snapToGrid w:val="0"/>
          <w:kern w:val="0"/>
          <w:sz w:val="32"/>
          <w:szCs w:val="32"/>
          <w:u w:val="thick" w:color="FF0000"/>
          <w:lang w:val="en-GB"/>
        </w:rPr>
      </w:pPr>
      <w:r>
        <w:rPr>
          <w:rFonts w:hint="eastAsia" w:ascii="仿宋_GB2312" w:eastAsia="仿宋_GB2312"/>
          <w:snapToGrid w:val="0"/>
          <w:kern w:val="0"/>
          <w:sz w:val="32"/>
          <w:szCs w:val="32"/>
          <w:u w:val="thick" w:color="FF0000"/>
          <w:lang w:val="en-GB"/>
        </w:rPr>
        <w:t xml:space="preserve">                                                      </w:t>
      </w:r>
    </w:p>
    <w:p>
      <w:pPr>
        <w:spacing w:line="560" w:lineRule="exact"/>
        <w:rPr>
          <w:rFonts w:ascii="仿宋_GB2312" w:eastAsia="仿宋_GB2312" w:cs="仿宋_GB2312"/>
          <w:snapToGrid w:val="0"/>
          <w:color w:val="000000"/>
          <w:kern w:val="0"/>
          <w:sz w:val="32"/>
          <w:szCs w:val="32"/>
        </w:rPr>
      </w:pPr>
    </w:p>
    <w:p>
      <w:pPr>
        <w:spacing w:line="560" w:lineRule="exact"/>
        <w:rPr>
          <w:rFonts w:ascii="仿宋_GB2312" w:eastAsia="仿宋_GB2312" w:cs="仿宋_GB2312"/>
          <w:snapToGrid w:val="0"/>
          <w:color w:val="000000"/>
          <w:kern w:val="0"/>
          <w:sz w:val="32"/>
          <w:szCs w:val="32"/>
        </w:rPr>
      </w:pPr>
    </w:p>
    <w:bookmarkEnd w:id="0"/>
    <w:p>
      <w:pPr>
        <w:overflowPunct w:val="0"/>
        <w:adjustRightInd w:val="0"/>
        <w:snapToGrid w:val="0"/>
        <w:spacing w:line="560" w:lineRule="exact"/>
        <w:jc w:val="center"/>
        <w:rPr>
          <w:rFonts w:ascii="仿宋_GB2312" w:eastAsia="仿宋_GB2312"/>
          <w:sz w:val="32"/>
          <w:szCs w:val="32"/>
        </w:rPr>
      </w:pPr>
      <w:r>
        <w:rPr>
          <w:rFonts w:hint="eastAsia" w:ascii="方正小标宋简体" w:eastAsia="方正小标宋简体"/>
          <w:sz w:val="44"/>
          <w:szCs w:val="36"/>
        </w:rPr>
        <w:t>关于申报2021年度上海市青少年服务和权益保护工作智库课题的通知</w:t>
      </w:r>
    </w:p>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仿宋_GB2312" w:eastAsia="仿宋_GB2312"/>
          <w:spacing w:val="-11"/>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团各区委、</w:t>
      </w:r>
      <w:r>
        <w:rPr>
          <w:rFonts w:hint="eastAsia" w:ascii="仿宋_GB2312" w:hAnsi="宋体" w:eastAsia="仿宋_GB2312"/>
          <w:snapToGrid w:val="0"/>
          <w:kern w:val="0"/>
          <w:sz w:val="32"/>
          <w:szCs w:val="32"/>
          <w:lang w:eastAsia="zh-CN"/>
        </w:rPr>
        <w:t>各</w:t>
      </w:r>
      <w:r>
        <w:rPr>
          <w:rFonts w:hint="eastAsia" w:ascii="仿宋_GB2312" w:hAnsi="宋体" w:eastAsia="仿宋_GB2312"/>
          <w:snapToGrid w:val="0"/>
          <w:kern w:val="0"/>
          <w:sz w:val="32"/>
          <w:szCs w:val="32"/>
        </w:rPr>
        <w:t>系统团工委、高校团委、各社会组织、阳光中心各区</w:t>
      </w:r>
      <w:r>
        <w:rPr>
          <w:rFonts w:ascii="仿宋_GB2312" w:hAnsi="宋体" w:eastAsia="仿宋_GB2312"/>
          <w:snapToGrid w:val="0"/>
          <w:kern w:val="0"/>
          <w:sz w:val="32"/>
          <w:szCs w:val="32"/>
        </w:rPr>
        <w:t>工作站</w:t>
      </w:r>
      <w:r>
        <w:rPr>
          <w:rFonts w:hint="eastAsia" w:ascii="仿宋_GB2312" w:hAnsi="宋体" w:eastAsia="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napToGrid w:val="0"/>
          <w:kern w:val="0"/>
          <w:sz w:val="32"/>
          <w:szCs w:val="32"/>
        </w:rPr>
      </w:pPr>
      <w:r>
        <w:rPr>
          <w:rFonts w:hint="eastAsia" w:eastAsia="仿宋_GB2312"/>
          <w:kern w:val="4"/>
          <w:sz w:val="32"/>
          <w:szCs w:val="32"/>
        </w:rPr>
        <w:t>为进一步落实</w:t>
      </w:r>
      <w:r>
        <w:rPr>
          <w:rFonts w:hint="eastAsia" w:ascii="仿宋_GB2312" w:eastAsia="仿宋_GB2312"/>
          <w:snapToGrid w:val="0"/>
          <w:kern w:val="0"/>
          <w:sz w:val="32"/>
          <w:szCs w:val="32"/>
        </w:rPr>
        <w:t>团市委202</w:t>
      </w:r>
      <w:r>
        <w:rPr>
          <w:rFonts w:ascii="仿宋_GB2312" w:eastAsia="仿宋_GB2312"/>
          <w:snapToGrid w:val="0"/>
          <w:kern w:val="0"/>
          <w:sz w:val="32"/>
          <w:szCs w:val="32"/>
        </w:rPr>
        <w:t>1</w:t>
      </w:r>
      <w:r>
        <w:rPr>
          <w:rFonts w:hint="eastAsia" w:ascii="仿宋_GB2312" w:eastAsia="仿宋_GB2312"/>
          <w:snapToGrid w:val="0"/>
          <w:kern w:val="0"/>
          <w:sz w:val="32"/>
          <w:szCs w:val="32"/>
        </w:rPr>
        <w:t>年度工作部署，构建新时代上海青少年服务和权益保护工作体系，上海市青少年服务和权益保护办公室</w:t>
      </w:r>
      <w:r>
        <w:rPr>
          <w:rFonts w:hint="eastAsia" w:ascii="仿宋_GB2312" w:eastAsia="仿宋_GB2312" w:cs="仿宋_GB2312"/>
          <w:snapToGrid w:val="0"/>
          <w:kern w:val="0"/>
          <w:sz w:val="32"/>
          <w:szCs w:val="32"/>
        </w:rPr>
        <w:t>、</w:t>
      </w:r>
      <w:r>
        <w:rPr>
          <w:rFonts w:hint="eastAsia" w:ascii="仿宋_GB2312" w:eastAsia="仿宋_GB2312"/>
          <w:snapToGrid w:val="0"/>
          <w:kern w:val="0"/>
          <w:sz w:val="32"/>
          <w:szCs w:val="32"/>
        </w:rPr>
        <w:t>上海市预防青少年犯罪研究会</w:t>
      </w:r>
      <w:r>
        <w:rPr>
          <w:rFonts w:hint="eastAsia" w:ascii="仿宋_GB2312" w:eastAsia="仿宋_GB2312" w:cs="仿宋_GB2312"/>
          <w:snapToGrid w:val="0"/>
          <w:kern w:val="0"/>
          <w:sz w:val="32"/>
          <w:szCs w:val="32"/>
        </w:rPr>
        <w:t>、</w:t>
      </w:r>
      <w:r>
        <w:rPr>
          <w:rFonts w:hint="eastAsia" w:ascii="仿宋_GB2312" w:eastAsia="仿宋_GB2312"/>
          <w:snapToGrid w:val="0"/>
          <w:kern w:val="0"/>
          <w:sz w:val="32"/>
          <w:szCs w:val="32"/>
        </w:rPr>
        <w:t>上海市阳光社区青少年事务中心、</w:t>
      </w:r>
      <w:r>
        <w:rPr>
          <w:rFonts w:hint="eastAsia" w:ascii="仿宋_GB2312" w:hAnsi="仿宋_GB2312" w:eastAsia="仿宋_GB2312" w:cs="仿宋_GB2312"/>
          <w:sz w:val="32"/>
          <w:szCs w:val="32"/>
        </w:rPr>
        <w:t>上海市益扬青少年社会工作促进中心、上海市阳光星辰少年司法社会服务中心</w:t>
      </w:r>
      <w:r>
        <w:rPr>
          <w:rFonts w:hint="eastAsia" w:ascii="仿宋_GB2312" w:eastAsia="仿宋_GB2312"/>
          <w:snapToGrid w:val="0"/>
          <w:kern w:val="0"/>
          <w:sz w:val="32"/>
          <w:szCs w:val="32"/>
        </w:rPr>
        <w:t>决定联合开展202</w:t>
      </w:r>
      <w:r>
        <w:rPr>
          <w:rFonts w:ascii="仿宋_GB2312" w:eastAsia="仿宋_GB2312"/>
          <w:snapToGrid w:val="0"/>
          <w:kern w:val="0"/>
          <w:sz w:val="32"/>
          <w:szCs w:val="32"/>
        </w:rPr>
        <w:t>1</w:t>
      </w:r>
      <w:r>
        <w:rPr>
          <w:rFonts w:hint="eastAsia" w:ascii="仿宋_GB2312" w:eastAsia="仿宋_GB2312"/>
          <w:snapToGrid w:val="0"/>
          <w:kern w:val="0"/>
          <w:sz w:val="32"/>
          <w:szCs w:val="32"/>
        </w:rPr>
        <w:t>年度市青少年服务和权益保护工作智库课题申报工作。现将有关事项通知如下：</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黑体" w:eastAsia="黑体" w:cs="仿宋_GB2312"/>
          <w:snapToGrid w:val="0"/>
          <w:kern w:val="0"/>
          <w:sz w:val="32"/>
          <w:szCs w:val="32"/>
        </w:rPr>
      </w:pPr>
      <w:r>
        <w:rPr>
          <w:rFonts w:hint="eastAsia" w:ascii="黑体" w:eastAsia="黑体" w:cs="仿宋_GB2312"/>
          <w:snapToGrid w:val="0"/>
          <w:kern w:val="0"/>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napToGrid w:val="0"/>
          <w:kern w:val="0"/>
          <w:sz w:val="32"/>
          <w:szCs w:val="32"/>
        </w:rPr>
      </w:pPr>
      <w:r>
        <w:rPr>
          <w:rFonts w:hint="eastAsia" w:ascii="仿宋_GB2312" w:eastAsia="仿宋_GB2312"/>
          <w:sz w:val="32"/>
          <w:szCs w:val="32"/>
        </w:rPr>
        <w:t>以学习贯彻习近平总书记关于青年工作的重要思想为指导，</w:t>
      </w:r>
      <w:r>
        <w:rPr>
          <w:rFonts w:hint="eastAsia" w:ascii="仿宋_GB2312" w:hAnsi="仿宋" w:eastAsia="仿宋_GB2312" w:cs="仿宋"/>
          <w:sz w:val="32"/>
          <w:szCs w:val="32"/>
        </w:rPr>
        <w:t>深入贯彻落实党的十九大和十九届二中、三中、四中、五中全会精神，全面落实团十八届三中、四中、五中全会精神和十一届市委十次全会精神，按照市十五次团代会部署，坚定不移围绕中心服务大局，</w:t>
      </w:r>
      <w:r>
        <w:rPr>
          <w:rFonts w:hint="eastAsia" w:ascii="仿宋_GB2312" w:eastAsia="仿宋_GB2312"/>
          <w:sz w:val="32"/>
          <w:szCs w:val="32"/>
        </w:rPr>
        <w:t>紧扣青少年服务和权益保护工作主线，着力深耕托底型维权和发展型权益两大维权领域</w:t>
      </w:r>
      <w:r>
        <w:rPr>
          <w:rFonts w:hint="eastAsia" w:ascii="仿宋_GB2312" w:eastAsia="仿宋_GB2312"/>
          <w:snapToGrid w:val="0"/>
          <w:kern w:val="0"/>
          <w:sz w:val="32"/>
          <w:szCs w:val="32"/>
        </w:rPr>
        <w:t>，聚焦青少年发展“难点”“痛点”，不断提升智库建设的前瞻性、针对性和实效性，为</w:t>
      </w:r>
      <w:r>
        <w:rPr>
          <w:rFonts w:hint="eastAsia" w:ascii="仿宋_GB2312" w:hAnsi="仿宋" w:eastAsia="仿宋_GB2312" w:cs="仿宋"/>
          <w:sz w:val="32"/>
          <w:szCs w:val="32"/>
        </w:rPr>
        <w:t>构建新时代上海青少年服务和权益保护工作体系夯实</w:t>
      </w:r>
      <w:r>
        <w:rPr>
          <w:rFonts w:hint="eastAsia" w:ascii="仿宋_GB2312" w:eastAsia="仿宋_GB2312"/>
          <w:snapToGrid w:val="0"/>
          <w:kern w:val="0"/>
          <w:sz w:val="32"/>
          <w:szCs w:val="32"/>
        </w:rPr>
        <w:t>理论基础。</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黑体" w:eastAsia="黑体" w:cs="仿宋_GB2312"/>
          <w:snapToGrid w:val="0"/>
          <w:kern w:val="0"/>
          <w:sz w:val="32"/>
          <w:szCs w:val="32"/>
        </w:rPr>
      </w:pPr>
      <w:r>
        <w:rPr>
          <w:rFonts w:hint="eastAsia" w:ascii="黑体" w:eastAsia="黑体" w:cs="仿宋_GB2312"/>
          <w:snapToGrid w:val="0"/>
          <w:kern w:val="0"/>
          <w:sz w:val="32"/>
          <w:szCs w:val="32"/>
        </w:rPr>
        <w:t>二、选题范围</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z w:val="32"/>
          <w:szCs w:val="32"/>
        </w:rPr>
      </w:pPr>
      <w:r>
        <w:rPr>
          <w:rFonts w:hint="eastAsia" w:ascii="仿宋_GB2312" w:eastAsia="仿宋_GB2312"/>
          <w:snapToGrid w:val="0"/>
          <w:kern w:val="0"/>
          <w:sz w:val="32"/>
          <w:szCs w:val="32"/>
        </w:rPr>
        <w:t>呼应团中央权益和青少年发展工作，对标团市委工作重点，聚焦</w:t>
      </w:r>
      <w:r>
        <w:rPr>
          <w:rFonts w:hint="eastAsia" w:ascii="仿宋_GB2312" w:eastAsia="仿宋_GB2312"/>
          <w:sz w:val="32"/>
          <w:szCs w:val="32"/>
        </w:rPr>
        <w:t>服保办工作要点，围绕以下重点领域，认真进行理性思考和调查研究。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新时代青少年服务和权益保护工作体系研究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．中国特色青少年社会工作体系建设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．青少年发展政策研究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青少年发展协商代言机制研究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．青少年社工队伍建设改革研究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．预防未成年人犯罪工作研究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z w:val="32"/>
          <w:szCs w:val="32"/>
        </w:rPr>
      </w:pPr>
      <w:r>
        <w:rPr>
          <w:rFonts w:hint="eastAsia" w:ascii="仿宋_GB2312" w:eastAsia="仿宋_GB2312"/>
          <w:sz w:val="32"/>
          <w:szCs w:val="32"/>
        </w:rPr>
        <w:t>7</w:t>
      </w:r>
      <w:r>
        <w:rPr>
          <w:rFonts w:ascii="仿宋_GB2312" w:eastAsia="仿宋_GB2312"/>
          <w:sz w:val="32"/>
          <w:szCs w:val="32"/>
        </w:rPr>
        <w:t xml:space="preserve">. </w:t>
      </w:r>
      <w:r>
        <w:rPr>
          <w:rFonts w:hint="eastAsia" w:ascii="仿宋_GB2312" w:eastAsia="仿宋_GB2312"/>
          <w:sz w:val="32"/>
          <w:szCs w:val="32"/>
        </w:rPr>
        <w:t>青年就业结构和趋势研究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当前青年婚姻生育及家庭观念状况调查分析</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z w:val="32"/>
          <w:szCs w:val="32"/>
        </w:rPr>
      </w:pPr>
      <w:r>
        <w:rPr>
          <w:rFonts w:hint="eastAsia" w:ascii="仿宋_GB2312" w:eastAsia="仿宋_GB2312"/>
          <w:sz w:val="32"/>
          <w:szCs w:val="32"/>
        </w:rPr>
        <w:t>9.</w:t>
      </w:r>
      <w:r>
        <w:rPr>
          <w:rFonts w:ascii="仿宋_GB2312" w:eastAsia="仿宋_GB2312"/>
          <w:sz w:val="32"/>
          <w:szCs w:val="32"/>
        </w:rPr>
        <w:t xml:space="preserve"> </w:t>
      </w:r>
      <w:r>
        <w:rPr>
          <w:rFonts w:hint="eastAsia" w:ascii="仿宋_GB2312" w:eastAsia="仿宋_GB2312"/>
          <w:sz w:val="32"/>
          <w:szCs w:val="32"/>
        </w:rPr>
        <w:t>归国留学生发展状况研究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ascii="仿宋_GB2312" w:eastAsia="仿宋_GB2312"/>
          <w:sz w:val="32"/>
          <w:szCs w:val="32"/>
        </w:rPr>
      </w:pPr>
      <w:r>
        <w:rPr>
          <w:rFonts w:hint="eastAsia" w:ascii="仿宋_GB2312" w:eastAsia="仿宋_GB2312"/>
          <w:sz w:val="32"/>
          <w:szCs w:val="32"/>
        </w:rPr>
        <w:t>10.青少年心理状况研究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napToGrid w:val="0"/>
          <w:kern w:val="0"/>
          <w:sz w:val="32"/>
          <w:szCs w:val="32"/>
        </w:rPr>
      </w:pPr>
      <w:r>
        <w:rPr>
          <w:rFonts w:hint="eastAsia" w:ascii="仿宋_GB2312" w:eastAsia="仿宋_GB2312"/>
          <w:sz w:val="32"/>
          <w:szCs w:val="32"/>
        </w:rPr>
        <w:t>要结合新时</w:t>
      </w:r>
      <w:r>
        <w:rPr>
          <w:rFonts w:hint="eastAsia" w:ascii="仿宋_GB2312" w:hAnsi="仿宋" w:eastAsia="仿宋_GB2312" w:cs="仿宋"/>
          <w:sz w:val="32"/>
          <w:szCs w:val="32"/>
        </w:rPr>
        <w:t>代上海青少年服务和权益保护工作的新特点，着</w:t>
      </w:r>
      <w:r>
        <w:rPr>
          <w:rFonts w:hint="eastAsia" w:ascii="仿宋_GB2312" w:eastAsia="仿宋_GB2312"/>
          <w:sz w:val="32"/>
          <w:szCs w:val="32"/>
        </w:rPr>
        <w:t>眼于青少</w:t>
      </w:r>
      <w:r>
        <w:rPr>
          <w:rFonts w:hint="eastAsia" w:ascii="仿宋_GB2312" w:eastAsia="仿宋_GB2312"/>
          <w:snapToGrid w:val="0"/>
          <w:kern w:val="0"/>
          <w:sz w:val="32"/>
          <w:szCs w:val="32"/>
        </w:rPr>
        <w:t>年成长发展需要，破解难题、推动工作，把研究重点放在发现问题、解决问题上，提出有针对性的、可操作性的工作对策，做到既有实践提炼，又有理论分析；既有详实的材料支持，又有鲜明的结论导向；既有调查发现的新现象、新问题，又有思考得出的新思想、新观点，充分体现调查研究对现实工作发展的指导意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黑体" w:eastAsia="黑体" w:cs="仿宋_GB2312"/>
          <w:snapToGrid w:val="0"/>
          <w:kern w:val="0"/>
          <w:sz w:val="32"/>
          <w:szCs w:val="32"/>
        </w:rPr>
      </w:pPr>
      <w:r>
        <w:rPr>
          <w:rFonts w:hint="eastAsia" w:ascii="黑体" w:eastAsia="黑体" w:cs="仿宋_GB2312"/>
          <w:snapToGrid w:val="0"/>
          <w:kern w:val="0"/>
          <w:sz w:val="32"/>
          <w:szCs w:val="32"/>
        </w:rPr>
        <w:t>三、工作流程</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楷体_GB2312" w:hAnsi="宋体" w:eastAsia="楷体_GB2312"/>
          <w:bCs/>
          <w:snapToGrid w:val="0"/>
          <w:kern w:val="0"/>
          <w:sz w:val="32"/>
          <w:szCs w:val="32"/>
        </w:rPr>
      </w:pPr>
      <w:r>
        <w:rPr>
          <w:rFonts w:hint="eastAsia" w:ascii="楷体_GB2312" w:hAnsi="宋体" w:eastAsia="楷体_GB2312"/>
          <w:bCs/>
          <w:snapToGrid w:val="0"/>
          <w:kern w:val="0"/>
          <w:sz w:val="32"/>
          <w:szCs w:val="32"/>
        </w:rPr>
        <w:t>（一）课题申报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各申报单位确定研究课题后，应根据要求对选题进行设计论证，认真填写《202</w:t>
      </w:r>
      <w:r>
        <w:rPr>
          <w:rFonts w:ascii="仿宋_GB2312" w:eastAsia="仿宋_GB2312"/>
          <w:snapToGrid w:val="0"/>
          <w:kern w:val="0"/>
          <w:sz w:val="32"/>
          <w:szCs w:val="32"/>
        </w:rPr>
        <w:t>1</w:t>
      </w:r>
      <w:r>
        <w:rPr>
          <w:rFonts w:hint="eastAsia" w:ascii="仿宋_GB2312" w:eastAsia="仿宋_GB2312"/>
          <w:snapToGrid w:val="0"/>
          <w:kern w:val="0"/>
          <w:sz w:val="32"/>
          <w:szCs w:val="32"/>
        </w:rPr>
        <w:t>年度青少年服务和权益保护研究课题申请书》。《202</w:t>
      </w:r>
      <w:r>
        <w:rPr>
          <w:rFonts w:ascii="仿宋_GB2312" w:eastAsia="仿宋_GB2312"/>
          <w:snapToGrid w:val="0"/>
          <w:kern w:val="0"/>
          <w:sz w:val="32"/>
          <w:szCs w:val="32"/>
        </w:rPr>
        <w:t>1</w:t>
      </w:r>
      <w:r>
        <w:rPr>
          <w:rFonts w:hint="eastAsia" w:ascii="仿宋_GB2312" w:eastAsia="仿宋_GB2312"/>
          <w:snapToGrid w:val="0"/>
          <w:kern w:val="0"/>
          <w:sz w:val="32"/>
          <w:szCs w:val="32"/>
        </w:rPr>
        <w:t>年度青少年服务和权益保护研究课题申请书》可从上海共青团网站“</w:t>
      </w:r>
      <w:r>
        <w:rPr>
          <w:rFonts w:ascii="仿宋_GB2312" w:eastAsia="仿宋_GB2312"/>
          <w:snapToGrid w:val="0"/>
          <w:kern w:val="0"/>
          <w:sz w:val="32"/>
          <w:szCs w:val="32"/>
        </w:rPr>
        <w:t>http://www.shyouth.net</w:t>
      </w:r>
      <w:r>
        <w:rPr>
          <w:rFonts w:hint="eastAsia" w:ascii="仿宋_GB2312" w:eastAsia="仿宋_GB2312"/>
          <w:snapToGrid w:val="0"/>
          <w:kern w:val="0"/>
          <w:sz w:val="32"/>
          <w:szCs w:val="32"/>
        </w:rPr>
        <w:t>”最新公告下载。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eastAsia="仿宋_GB2312"/>
          <w:snapToGrid w:val="0"/>
          <w:kern w:val="0"/>
          <w:sz w:val="32"/>
          <w:szCs w:val="32"/>
        </w:rPr>
      </w:pPr>
      <w:r>
        <w:rPr>
          <w:rFonts w:hint="eastAsia" w:ascii="仿宋_GB2312" w:hAnsi="宋体" w:eastAsia="仿宋_GB2312"/>
          <w:snapToGrid w:val="0"/>
          <w:kern w:val="0"/>
          <w:sz w:val="32"/>
          <w:szCs w:val="32"/>
        </w:rPr>
        <w:t>团各区委、</w:t>
      </w:r>
      <w:r>
        <w:rPr>
          <w:rFonts w:hint="eastAsia" w:ascii="仿宋_GB2312" w:hAnsi="宋体" w:eastAsia="仿宋_GB2312"/>
          <w:snapToGrid w:val="0"/>
          <w:kern w:val="0"/>
          <w:sz w:val="32"/>
          <w:szCs w:val="32"/>
          <w:lang w:eastAsia="zh-CN"/>
        </w:rPr>
        <w:t>各</w:t>
      </w:r>
      <w:r>
        <w:rPr>
          <w:rFonts w:hint="eastAsia" w:ascii="仿宋_GB2312" w:hAnsi="宋体" w:eastAsia="仿宋_GB2312"/>
          <w:snapToGrid w:val="0"/>
          <w:kern w:val="0"/>
          <w:sz w:val="32"/>
          <w:szCs w:val="32"/>
        </w:rPr>
        <w:t>系统团工委、高校团委、各社会组织</w:t>
      </w:r>
      <w:r>
        <w:rPr>
          <w:rFonts w:hint="eastAsia" w:ascii="仿宋_GB2312" w:eastAsia="仿宋_GB2312"/>
          <w:snapToGrid w:val="0"/>
          <w:kern w:val="0"/>
          <w:sz w:val="32"/>
          <w:szCs w:val="32"/>
        </w:rPr>
        <w:t>汇总《202</w:t>
      </w:r>
      <w:r>
        <w:rPr>
          <w:rFonts w:ascii="仿宋_GB2312" w:eastAsia="仿宋_GB2312"/>
          <w:snapToGrid w:val="0"/>
          <w:kern w:val="0"/>
          <w:sz w:val="32"/>
          <w:szCs w:val="32"/>
        </w:rPr>
        <w:t>1</w:t>
      </w:r>
      <w:r>
        <w:rPr>
          <w:rFonts w:hint="eastAsia" w:ascii="仿宋_GB2312" w:eastAsia="仿宋_GB2312"/>
          <w:snapToGrid w:val="0"/>
          <w:kern w:val="0"/>
          <w:sz w:val="32"/>
          <w:szCs w:val="32"/>
        </w:rPr>
        <w:t>年度青少年服务和权益保护研究课题申请书》，并出具审核意见后，统一向市青少年服务和权益保护办申报。截止时间是</w:t>
      </w:r>
      <w:r>
        <w:rPr>
          <w:rFonts w:ascii="仿宋_GB2312" w:eastAsia="仿宋_GB2312"/>
          <w:snapToGrid w:val="0"/>
          <w:kern w:val="0"/>
          <w:sz w:val="32"/>
          <w:szCs w:val="32"/>
        </w:rPr>
        <w:t>5</w:t>
      </w:r>
      <w:r>
        <w:rPr>
          <w:rFonts w:hint="eastAsia" w:ascii="仿宋_GB2312" w:eastAsia="仿宋_GB2312"/>
          <w:snapToGrid w:val="0"/>
          <w:kern w:val="0"/>
          <w:sz w:val="32"/>
          <w:szCs w:val="32"/>
        </w:rPr>
        <w:t>月</w:t>
      </w:r>
      <w:r>
        <w:rPr>
          <w:rFonts w:ascii="仿宋_GB2312" w:eastAsia="仿宋_GB2312"/>
          <w:snapToGrid w:val="0"/>
          <w:kern w:val="0"/>
          <w:sz w:val="32"/>
          <w:szCs w:val="32"/>
        </w:rPr>
        <w:t>14</w:t>
      </w:r>
      <w:r>
        <w:rPr>
          <w:rFonts w:hint="eastAsia" w:ascii="仿宋_GB2312" w:eastAsia="仿宋_GB2312"/>
          <w:snapToGrid w:val="0"/>
          <w:kern w:val="0"/>
          <w:sz w:val="32"/>
          <w:szCs w:val="32"/>
        </w:rPr>
        <w:t>日（周五），逾期申报者不予受理。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楷体_GB2312" w:hAnsi="宋体" w:eastAsia="楷体_GB2312"/>
          <w:bCs/>
          <w:snapToGrid w:val="0"/>
          <w:kern w:val="0"/>
          <w:sz w:val="32"/>
          <w:szCs w:val="32"/>
        </w:rPr>
      </w:pPr>
      <w:r>
        <w:rPr>
          <w:rFonts w:hint="eastAsia" w:ascii="楷体_GB2312" w:hAnsi="宋体" w:eastAsia="楷体_GB2312"/>
          <w:bCs/>
          <w:snapToGrid w:val="0"/>
          <w:kern w:val="0"/>
          <w:sz w:val="32"/>
          <w:szCs w:val="32"/>
        </w:rPr>
        <w:t>（二）立项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napToGrid w:val="0"/>
          <w:kern w:val="0"/>
          <w:sz w:val="32"/>
          <w:szCs w:val="32"/>
          <w:lang w:eastAsia="zh-CN"/>
        </w:rPr>
      </w:pPr>
      <w:r>
        <w:rPr>
          <w:rFonts w:hint="eastAsia" w:ascii="仿宋_GB2312" w:eastAsia="仿宋_GB2312"/>
          <w:snapToGrid w:val="0"/>
          <w:kern w:val="0"/>
          <w:sz w:val="32"/>
          <w:szCs w:val="32"/>
        </w:rPr>
        <w:t>申报截止后，专家小组将根据各单位的课题申请书，对选题的现实意义和理论依据、课题设计的科学性和可行性、课题组的研究能力等，进行认真审核，视情开展现场答辩。在报领导小组审定后，择优确定重大课题、重点课题、一般课题若干项</w:t>
      </w:r>
      <w:r>
        <w:rPr>
          <w:rFonts w:hint="eastAsia" w:ascii="仿宋_GB2312" w:eastAsia="仿宋_GB2312"/>
          <w:snapToGrid w:val="0"/>
          <w:kern w:val="0"/>
          <w:sz w:val="32"/>
          <w:szCs w:val="32"/>
          <w:lang w:eastAsia="zh-CN"/>
        </w:rPr>
        <w:t>，对重大课题、部分重点课题给予专项经费支持。</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课题的评审立项情况将于</w:t>
      </w:r>
      <w:r>
        <w:rPr>
          <w:rFonts w:ascii="仿宋_GB2312" w:eastAsia="仿宋_GB2312"/>
          <w:snapToGrid w:val="0"/>
          <w:kern w:val="0"/>
          <w:sz w:val="32"/>
          <w:szCs w:val="32"/>
        </w:rPr>
        <w:t>6</w:t>
      </w:r>
      <w:r>
        <w:rPr>
          <w:rFonts w:hint="eastAsia" w:ascii="仿宋_GB2312" w:eastAsia="仿宋_GB2312"/>
          <w:snapToGrid w:val="0"/>
          <w:kern w:val="0"/>
          <w:sz w:val="32"/>
          <w:szCs w:val="32"/>
        </w:rPr>
        <w:t>月上旬发布。所有立项课题须在年中(预计8月中下旬左右)接受中期检查，中期检查将就重大课题、重点课题、一般课题做动态调整，</w:t>
      </w:r>
      <w:r>
        <w:rPr>
          <w:rFonts w:ascii="仿宋_GB2312" w:eastAsia="仿宋_GB2312"/>
          <w:snapToGrid w:val="0"/>
          <w:kern w:val="0"/>
          <w:sz w:val="32"/>
          <w:szCs w:val="32"/>
        </w:rPr>
        <w:t>9</w:t>
      </w:r>
      <w:r>
        <w:rPr>
          <w:rFonts w:hint="eastAsia" w:ascii="仿宋_GB2312" w:eastAsia="仿宋_GB2312"/>
          <w:snapToGrid w:val="0"/>
          <w:kern w:val="0"/>
          <w:sz w:val="32"/>
          <w:szCs w:val="32"/>
        </w:rPr>
        <w:t>月</w:t>
      </w:r>
      <w:r>
        <w:rPr>
          <w:rFonts w:ascii="仿宋_GB2312" w:eastAsia="仿宋_GB2312"/>
          <w:snapToGrid w:val="0"/>
          <w:kern w:val="0"/>
          <w:sz w:val="32"/>
          <w:szCs w:val="32"/>
        </w:rPr>
        <w:t>30</w:t>
      </w:r>
      <w:r>
        <w:rPr>
          <w:rFonts w:hint="eastAsia" w:ascii="仿宋_GB2312" w:hAnsi="宋体" w:eastAsia="仿宋_GB2312"/>
          <w:snapToGrid w:val="0"/>
          <w:kern w:val="0"/>
          <w:sz w:val="32"/>
          <w:szCs w:val="32"/>
        </w:rPr>
        <w:t>日（周四）前上报研究成果，视情开展结题答辩。</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楷体_GB2312" w:hAnsi="宋体" w:eastAsia="楷体_GB2312"/>
          <w:bCs/>
          <w:snapToGrid w:val="0"/>
          <w:kern w:val="0"/>
          <w:sz w:val="32"/>
          <w:szCs w:val="32"/>
        </w:rPr>
      </w:pPr>
      <w:r>
        <w:rPr>
          <w:rFonts w:hint="eastAsia" w:ascii="楷体_GB2312" w:hAnsi="宋体" w:eastAsia="楷体_GB2312"/>
          <w:bCs/>
          <w:snapToGrid w:val="0"/>
          <w:kern w:val="0"/>
          <w:sz w:val="32"/>
          <w:szCs w:val="32"/>
        </w:rPr>
        <w:t>（三）评审和奖励</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聘请有关专家、高校教授等组成专家小组对所有立项课题成果进行评审，在报领导小组审定后，择优推荐参加本年度市青少年服务和权益保护工作优秀调研成果的评选表彰，评选出一等奖、二等奖、三等奖和鼓励奖若干。</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楷体_GB2312" w:hAnsi="宋体" w:eastAsia="楷体_GB2312"/>
          <w:bCs/>
          <w:snapToGrid w:val="0"/>
          <w:kern w:val="0"/>
          <w:sz w:val="32"/>
          <w:szCs w:val="32"/>
        </w:rPr>
      </w:pPr>
      <w:r>
        <w:rPr>
          <w:rFonts w:hint="eastAsia" w:ascii="楷体_GB2312" w:hAnsi="宋体" w:eastAsia="楷体_GB2312"/>
          <w:bCs/>
          <w:snapToGrid w:val="0"/>
          <w:kern w:val="0"/>
          <w:sz w:val="32"/>
          <w:szCs w:val="32"/>
        </w:rPr>
        <w:t>（四）成果开发</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1"/>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立项课题成果将以内参、论文或工作建议等形式予以推荐或使用。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textAlignment w:val="auto"/>
        <w:rPr>
          <w:rFonts w:hint="eastAsia" w:ascii="仿宋_GB2312" w:eastAsia="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附件：202</w:t>
      </w:r>
      <w:r>
        <w:rPr>
          <w:rFonts w:ascii="仿宋_GB2312" w:eastAsia="仿宋_GB2312"/>
          <w:snapToGrid w:val="0"/>
          <w:kern w:val="0"/>
          <w:sz w:val="32"/>
          <w:szCs w:val="32"/>
        </w:rPr>
        <w:t>1</w:t>
      </w:r>
      <w:r>
        <w:rPr>
          <w:rFonts w:hint="eastAsia" w:ascii="仿宋_GB2312" w:eastAsia="仿宋_GB2312"/>
          <w:snapToGrid w:val="0"/>
          <w:kern w:val="0"/>
          <w:sz w:val="32"/>
          <w:szCs w:val="32"/>
        </w:rPr>
        <w:t>年度青少年服务和权益保护研究课题申请书</w:t>
      </w: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ascii="仿宋_GB2312" w:eastAsia="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ascii="仿宋_GB2312" w:eastAsia="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hint="eastAsia" w:ascii="仿宋_GB2312" w:eastAsia="仿宋_GB2312"/>
          <w:snapToGrid w:val="0"/>
          <w:spacing w:val="-17"/>
          <w:kern w:val="0"/>
          <w:sz w:val="32"/>
          <w:szCs w:val="32"/>
        </w:rPr>
      </w:pPr>
      <w:r>
        <w:rPr>
          <w:rFonts w:hint="eastAsia" w:ascii="仿宋_GB2312" w:eastAsia="仿宋_GB2312"/>
          <w:snapToGrid w:val="0"/>
          <w:spacing w:val="-17"/>
          <w:kern w:val="0"/>
          <w:sz w:val="32"/>
          <w:szCs w:val="32"/>
        </w:rPr>
        <w:t>上海市青少年服务和权益保护办公室</w:t>
      </w:r>
      <w:r>
        <w:rPr>
          <w:rFonts w:hint="eastAsia" w:ascii="仿宋_GB2312" w:eastAsia="仿宋_GB2312"/>
          <w:snapToGrid w:val="0"/>
          <w:spacing w:val="-17"/>
          <w:kern w:val="0"/>
          <w:sz w:val="32"/>
          <w:szCs w:val="32"/>
          <w:lang w:val="en-US" w:eastAsia="zh-CN"/>
        </w:rPr>
        <w:t xml:space="preserve">  </w:t>
      </w:r>
      <w:r>
        <w:rPr>
          <w:rFonts w:hint="eastAsia" w:ascii="仿宋_GB2312" w:eastAsia="仿宋_GB2312"/>
          <w:snapToGrid w:val="0"/>
          <w:spacing w:val="-17"/>
          <w:kern w:val="0"/>
          <w:sz w:val="32"/>
          <w:szCs w:val="32"/>
        </w:rPr>
        <w:t>上海市预防青少年犯罪研究会</w:t>
      </w: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hint="eastAsia" w:ascii="仿宋_GB2312" w:eastAsia="仿宋_GB2312"/>
          <w:snapToGrid w:val="0"/>
          <w:spacing w:val="-23"/>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hint="eastAsia" w:ascii="仿宋_GB2312" w:eastAsia="仿宋_GB2312"/>
          <w:snapToGrid w:val="0"/>
          <w:spacing w:val="-23"/>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hint="eastAsia" w:ascii="仿宋_GB2312" w:eastAsia="仿宋_GB2312"/>
          <w:snapToGrid w:val="0"/>
          <w:spacing w:val="-23"/>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ascii="仿宋_GB2312" w:eastAsia="仿宋_GB2312"/>
          <w:snapToGrid w:val="0"/>
          <w:spacing w:val="-23"/>
          <w:kern w:val="0"/>
          <w:sz w:val="32"/>
          <w:szCs w:val="32"/>
        </w:rPr>
      </w:pPr>
      <w:r>
        <w:rPr>
          <w:rFonts w:hint="eastAsia" w:ascii="仿宋_GB2312" w:eastAsia="仿宋_GB2312"/>
          <w:snapToGrid w:val="0"/>
          <w:spacing w:val="-23"/>
          <w:kern w:val="0"/>
          <w:sz w:val="32"/>
          <w:szCs w:val="32"/>
        </w:rPr>
        <w:t>上海市阳光社区青少年事务中心</w:t>
      </w:r>
      <w:r>
        <w:rPr>
          <w:rFonts w:hint="eastAsia" w:ascii="仿宋_GB2312" w:eastAsia="仿宋_GB2312"/>
          <w:snapToGrid w:val="0"/>
          <w:spacing w:val="-23"/>
          <w:kern w:val="0"/>
          <w:sz w:val="32"/>
          <w:szCs w:val="32"/>
          <w:lang w:val="en-US" w:eastAsia="zh-CN"/>
        </w:rPr>
        <w:t xml:space="preserve">  </w:t>
      </w:r>
      <w:r>
        <w:rPr>
          <w:rFonts w:hint="eastAsia" w:ascii="仿宋_GB2312" w:eastAsia="仿宋_GB2312"/>
          <w:snapToGrid w:val="0"/>
          <w:spacing w:val="-23"/>
          <w:kern w:val="0"/>
          <w:sz w:val="32"/>
          <w:szCs w:val="32"/>
        </w:rPr>
        <w:t>上海市益扬青少年社会工作促进中心</w:t>
      </w: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hint="eastAsia" w:ascii="仿宋_GB2312" w:eastAsia="仿宋_GB2312"/>
          <w:snapToGrid w:val="0"/>
          <w:spacing w:val="-2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hint="eastAsia" w:ascii="仿宋_GB2312" w:eastAsia="仿宋_GB2312"/>
          <w:snapToGrid w:val="0"/>
          <w:spacing w:val="-2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hint="eastAsia" w:ascii="仿宋_GB2312" w:eastAsia="仿宋_GB2312"/>
          <w:snapToGrid w:val="0"/>
          <w:spacing w:val="-2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right"/>
        <w:textAlignment w:val="auto"/>
        <w:rPr>
          <w:rFonts w:hint="eastAsia" w:ascii="仿宋_GB2312" w:eastAsia="仿宋_GB2312"/>
          <w:snapToGrid w:val="0"/>
          <w:kern w:val="0"/>
          <w:sz w:val="32"/>
          <w:szCs w:val="32"/>
        </w:rPr>
      </w:pPr>
      <w:r>
        <w:rPr>
          <w:rFonts w:hint="eastAsia" w:ascii="仿宋_GB2312" w:eastAsia="仿宋_GB2312"/>
          <w:snapToGrid w:val="0"/>
          <w:spacing w:val="-20"/>
          <w:kern w:val="0"/>
          <w:sz w:val="32"/>
          <w:szCs w:val="32"/>
        </w:rPr>
        <w:t>上海市阳光星辰少年司法社会服务中心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5120" w:firstLineChars="1600"/>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rPr>
        <w:t>202</w:t>
      </w:r>
      <w:r>
        <w:rPr>
          <w:rFonts w:ascii="仿宋_GB2312" w:eastAsia="仿宋_GB2312"/>
          <w:snapToGrid w:val="0"/>
          <w:kern w:val="0"/>
          <w:sz w:val="32"/>
          <w:szCs w:val="32"/>
        </w:rPr>
        <w:t>1</w:t>
      </w:r>
      <w:r>
        <w:rPr>
          <w:rFonts w:hint="eastAsia" w:ascii="仿宋_GB2312" w:eastAsia="仿宋_GB2312"/>
          <w:snapToGrid w:val="0"/>
          <w:kern w:val="0"/>
          <w:sz w:val="32"/>
          <w:szCs w:val="32"/>
        </w:rPr>
        <w:t>年</w:t>
      </w:r>
      <w:r>
        <w:rPr>
          <w:rFonts w:ascii="仿宋_GB2312" w:eastAsia="仿宋_GB2312"/>
          <w:snapToGrid w:val="0"/>
          <w:kern w:val="0"/>
          <w:sz w:val="32"/>
          <w:szCs w:val="32"/>
        </w:rPr>
        <w:t>4</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28</w:t>
      </w:r>
      <w:r>
        <w:rPr>
          <w:rFonts w:hint="eastAsia" w:ascii="仿宋_GB2312" w:eastAsia="仿宋_GB2312"/>
          <w:snapToGrid w:val="0"/>
          <w:kern w:val="0"/>
          <w:sz w:val="32"/>
          <w:szCs w:val="32"/>
        </w:rPr>
        <w:t>日</w:t>
      </w:r>
      <w:r>
        <w:rPr>
          <w:rFonts w:hint="eastAsia" w:ascii="仿宋_GB2312" w:eastAsia="仿宋_GB2312"/>
          <w:snapToGrid w:val="0"/>
          <w:kern w:val="0"/>
          <w:sz w:val="32"/>
          <w:szCs w:val="32"/>
          <w:lang w:val="en-US" w:eastAsia="zh-CN"/>
        </w:rPr>
        <w:t xml:space="preserve">    </w:t>
      </w: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p>
      <w:pPr>
        <w:overflowPunct w:val="0"/>
        <w:adjustRightInd w:val="0"/>
        <w:snapToGrid w:val="0"/>
        <w:spacing w:line="560" w:lineRule="exact"/>
        <w:rPr>
          <w:rFonts w:ascii="仿宋_GB2312" w:hAnsi="华文仿宋" w:eastAsia="仿宋_GB2312" w:cs="宋体"/>
          <w:snapToGrid w:val="0"/>
          <w:color w:val="000000"/>
          <w:kern w:val="0"/>
          <w:sz w:val="32"/>
          <w:szCs w:val="32"/>
        </w:rPr>
      </w:pPr>
    </w:p>
    <w:tbl>
      <w:tblPr>
        <w:tblStyle w:val="10"/>
        <w:tblpPr w:leftFromText="181" w:rightFromText="181" w:vertAnchor="page" w:horzAnchor="page" w:tblpX="1700" w:tblpY="13247"/>
        <w:tblOverlap w:val="never"/>
        <w:tblW w:w="8732" w:type="dxa"/>
        <w:tblInd w:w="0" w:type="dxa"/>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732"/>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8732" w:type="dxa"/>
            <w:shd w:val="clear" w:color="auto" w:fill="auto"/>
            <w:vAlign w:val="center"/>
          </w:tcPr>
          <w:p>
            <w:pPr>
              <w:adjustRightInd w:val="0"/>
              <w:snapToGrid w:val="0"/>
              <w:spacing w:line="440" w:lineRule="exact"/>
              <w:ind w:left="1050" w:leftChars="100" w:right="210" w:rightChars="100" w:hanging="840" w:hangingChars="300"/>
              <w:textAlignment w:val="baseline"/>
              <w:rPr>
                <w:rFonts w:ascii="仿宋_GB2312" w:hAnsi="Calibri" w:eastAsia="仿宋_GB2312"/>
                <w:bCs/>
                <w:kern w:val="0"/>
                <w:sz w:val="28"/>
                <w:szCs w:val="28"/>
              </w:rPr>
            </w:pPr>
            <w:r>
              <w:rPr>
                <w:rFonts w:hint="eastAsia" w:ascii="仿宋_GB2312" w:hAnsi="Calibri" w:eastAsia="仿宋_GB2312"/>
                <w:bCs/>
                <w:kern w:val="0"/>
                <w:sz w:val="28"/>
                <w:szCs w:val="28"/>
              </w:rPr>
              <w:t>主送：</w:t>
            </w:r>
            <w:r>
              <w:rPr>
                <w:rFonts w:hint="eastAsia" w:ascii="仿宋_GB2312" w:eastAsia="仿宋_GB2312"/>
                <w:sz w:val="28"/>
                <w:szCs w:val="28"/>
              </w:rPr>
              <w:t>团各区委、各系统团工委、高校团委、各社会组织、阳光中心各区工作站</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8732" w:type="dxa"/>
            <w:shd w:val="clear" w:color="auto" w:fill="auto"/>
            <w:vAlign w:val="center"/>
          </w:tcPr>
          <w:p>
            <w:pPr>
              <w:adjustRightInd w:val="0"/>
              <w:snapToGrid w:val="0"/>
              <w:spacing w:line="440" w:lineRule="exact"/>
              <w:ind w:left="210" w:leftChars="100" w:right="210" w:rightChars="100"/>
              <w:textAlignment w:val="baseline"/>
              <w:rPr>
                <w:rFonts w:ascii="仿宋_GB2312" w:hAnsi="Calibri" w:eastAsia="仿宋_GB2312"/>
                <w:bCs/>
                <w:kern w:val="0"/>
                <w:sz w:val="28"/>
                <w:szCs w:val="28"/>
              </w:rPr>
            </w:pPr>
            <w:r>
              <w:rPr>
                <w:rFonts w:hint="eastAsia" w:ascii="仿宋_GB2312" w:hAnsi="Calibri" w:eastAsia="仿宋_GB2312"/>
                <w:bCs/>
                <w:kern w:val="0"/>
                <w:sz w:val="28"/>
                <w:szCs w:val="28"/>
              </w:rPr>
              <w:t>上海市青少年</w:t>
            </w:r>
            <w:r>
              <w:rPr>
                <w:rFonts w:ascii="仿宋_GB2312" w:hAnsi="Calibri" w:eastAsia="仿宋_GB2312"/>
                <w:bCs/>
                <w:kern w:val="0"/>
                <w:sz w:val="28"/>
                <w:szCs w:val="28"/>
              </w:rPr>
              <w:t xml:space="preserve">服务和权益保护办公室      </w:t>
            </w:r>
            <w:r>
              <w:rPr>
                <w:rFonts w:hint="eastAsia" w:ascii="仿宋_GB2312" w:hAnsi="Calibri" w:eastAsia="仿宋_GB2312"/>
                <w:bCs/>
                <w:kern w:val="0"/>
                <w:sz w:val="28"/>
                <w:szCs w:val="28"/>
              </w:rPr>
              <w:t>202</w:t>
            </w:r>
            <w:r>
              <w:rPr>
                <w:rFonts w:ascii="仿宋_GB2312" w:hAnsi="Calibri" w:eastAsia="仿宋_GB2312"/>
                <w:bCs/>
                <w:kern w:val="0"/>
                <w:sz w:val="28"/>
                <w:szCs w:val="28"/>
              </w:rPr>
              <w:t>1</w:t>
            </w:r>
            <w:r>
              <w:rPr>
                <w:rFonts w:hint="eastAsia" w:ascii="仿宋_GB2312" w:hAnsi="Calibri" w:eastAsia="仿宋_GB2312"/>
                <w:bCs/>
                <w:kern w:val="0"/>
                <w:sz w:val="28"/>
                <w:szCs w:val="28"/>
              </w:rPr>
              <w:t>年</w:t>
            </w:r>
            <w:r>
              <w:rPr>
                <w:rFonts w:ascii="仿宋_GB2312" w:hAnsi="Calibri" w:eastAsia="仿宋_GB2312"/>
                <w:bCs/>
                <w:kern w:val="0"/>
                <w:sz w:val="28"/>
                <w:szCs w:val="28"/>
              </w:rPr>
              <w:t>4</w:t>
            </w:r>
            <w:r>
              <w:rPr>
                <w:rFonts w:hint="eastAsia" w:ascii="仿宋_GB2312" w:hAnsi="Calibri" w:eastAsia="仿宋_GB2312"/>
                <w:bCs/>
                <w:kern w:val="0"/>
                <w:sz w:val="28"/>
                <w:szCs w:val="28"/>
              </w:rPr>
              <w:t>月</w:t>
            </w:r>
            <w:r>
              <w:rPr>
                <w:rFonts w:hint="eastAsia" w:ascii="仿宋_GB2312" w:hAnsi="Calibri" w:eastAsia="仿宋_GB2312"/>
                <w:bCs/>
                <w:kern w:val="0"/>
                <w:sz w:val="28"/>
                <w:szCs w:val="28"/>
                <w:lang w:val="en-US" w:eastAsia="zh-CN"/>
              </w:rPr>
              <w:t>28</w:t>
            </w:r>
            <w:r>
              <w:rPr>
                <w:rFonts w:hint="eastAsia" w:ascii="仿宋_GB2312" w:hAnsi="Calibri" w:eastAsia="仿宋_GB2312"/>
                <w:bCs/>
                <w:kern w:val="0"/>
                <w:sz w:val="28"/>
                <w:szCs w:val="28"/>
              </w:rPr>
              <w:t>日印发</w:t>
            </w:r>
          </w:p>
        </w:tc>
      </w:tr>
    </w:tbl>
    <w:p>
      <w:pPr>
        <w:overflowPunct w:val="0"/>
        <w:adjustRightInd w:val="0"/>
        <w:snapToGrid w:val="0"/>
        <w:spacing w:line="560" w:lineRule="exact"/>
        <w:rPr>
          <w:rFonts w:hint="eastAsia" w:ascii="黑体" w:eastAsia="黑体"/>
          <w:sz w:val="32"/>
          <w:szCs w:val="32"/>
        </w:rPr>
      </w:pPr>
      <w:r>
        <w:rPr>
          <w:rFonts w:hint="eastAsia" w:ascii="黑体" w:eastAsia="黑体"/>
          <w:sz w:val="32"/>
          <w:szCs w:val="32"/>
        </w:rPr>
        <w:t>沪青服保办联〔2021〕5号附件：</w:t>
      </w:r>
    </w:p>
    <w:p>
      <w:pPr>
        <w:overflowPunct w:val="0"/>
        <w:adjustRightInd w:val="0"/>
        <w:snapToGrid w:val="0"/>
        <w:spacing w:line="560" w:lineRule="exact"/>
        <w:rPr>
          <w:rFonts w:hint="eastAsia" w:ascii="黑体" w:eastAsia="黑体"/>
          <w:sz w:val="28"/>
          <w:szCs w:val="28"/>
        </w:rPr>
      </w:pPr>
    </w:p>
    <w:p>
      <w:pPr>
        <w:overflowPunct w:val="0"/>
        <w:adjustRightInd w:val="0"/>
        <w:snapToGrid w:val="0"/>
        <w:spacing w:line="560" w:lineRule="exact"/>
        <w:rPr>
          <w:rFonts w:hint="eastAsia" w:ascii="黑体" w:eastAsia="黑体"/>
          <w:sz w:val="28"/>
          <w:szCs w:val="28"/>
        </w:rPr>
      </w:pPr>
    </w:p>
    <w:p>
      <w:pPr>
        <w:overflowPunct w:val="0"/>
        <w:adjustRightInd w:val="0"/>
        <w:snapToGrid w:val="0"/>
        <w:spacing w:line="560" w:lineRule="exact"/>
        <w:rPr>
          <w:rFonts w:ascii="黑体" w:eastAsia="黑体"/>
          <w:sz w:val="28"/>
          <w:szCs w:val="28"/>
        </w:rPr>
      </w:pPr>
    </w:p>
    <w:p>
      <w:pPr>
        <w:overflowPunct w:val="0"/>
        <w:adjustRightInd w:val="0"/>
        <w:snapToGrid w:val="0"/>
        <w:jc w:val="center"/>
        <w:rPr>
          <w:rFonts w:hint="eastAsia" w:ascii="方正小标宋简体" w:eastAsia="方正小标宋简体"/>
          <w:sz w:val="52"/>
          <w:szCs w:val="52"/>
        </w:rPr>
      </w:pPr>
      <w:r>
        <w:rPr>
          <w:rFonts w:hint="eastAsia" w:ascii="方正小标宋简体" w:eastAsia="方正小标宋简体"/>
          <w:sz w:val="52"/>
          <w:szCs w:val="52"/>
        </w:rPr>
        <w:t>202</w:t>
      </w:r>
      <w:r>
        <w:rPr>
          <w:rFonts w:ascii="方正小标宋简体" w:eastAsia="方正小标宋简体"/>
          <w:sz w:val="52"/>
          <w:szCs w:val="52"/>
        </w:rPr>
        <w:t>1</w:t>
      </w:r>
      <w:r>
        <w:rPr>
          <w:rFonts w:hint="eastAsia" w:ascii="方正小标宋简体" w:eastAsia="方正小标宋简体"/>
          <w:sz w:val="52"/>
          <w:szCs w:val="52"/>
        </w:rPr>
        <w:t>年度青少年服务和权益保护研究</w:t>
      </w:r>
    </w:p>
    <w:p>
      <w:pPr>
        <w:overflowPunct w:val="0"/>
        <w:adjustRightInd w:val="0"/>
        <w:snapToGrid w:val="0"/>
        <w:spacing w:line="560" w:lineRule="exact"/>
        <w:jc w:val="center"/>
        <w:rPr>
          <w:rFonts w:ascii="黑体" w:eastAsia="黑体"/>
          <w:sz w:val="28"/>
          <w:szCs w:val="28"/>
        </w:rPr>
      </w:pPr>
    </w:p>
    <w:p>
      <w:pPr>
        <w:overflowPunct w:val="0"/>
        <w:adjustRightInd w:val="0"/>
        <w:snapToGrid w:val="0"/>
        <w:jc w:val="center"/>
        <w:rPr>
          <w:rFonts w:ascii="方正小标宋简体" w:eastAsia="方正小标宋简体"/>
          <w:sz w:val="52"/>
          <w:szCs w:val="52"/>
        </w:rPr>
      </w:pPr>
      <w:r>
        <w:rPr>
          <w:rFonts w:hint="eastAsia" w:ascii="方正小标宋简体" w:eastAsia="方正小标宋简体"/>
          <w:sz w:val="52"/>
          <w:szCs w:val="52"/>
        </w:rPr>
        <w:t>课 题 申 请 书</w:t>
      </w:r>
    </w:p>
    <w:p>
      <w:pPr>
        <w:overflowPunct w:val="0"/>
        <w:adjustRightInd w:val="0"/>
        <w:snapToGrid w:val="0"/>
        <w:spacing w:line="560" w:lineRule="exact"/>
        <w:rPr>
          <w:rFonts w:hint="eastAsia"/>
          <w:sz w:val="28"/>
          <w:szCs w:val="28"/>
        </w:rPr>
      </w:pPr>
    </w:p>
    <w:p>
      <w:pPr>
        <w:overflowPunct w:val="0"/>
        <w:adjustRightInd w:val="0"/>
        <w:snapToGrid w:val="0"/>
        <w:spacing w:line="560" w:lineRule="exact"/>
        <w:rPr>
          <w:sz w:val="28"/>
          <w:szCs w:val="28"/>
        </w:rPr>
      </w:pPr>
    </w:p>
    <w:p>
      <w:pPr>
        <w:overflowPunct w:val="0"/>
        <w:adjustRightInd w:val="0"/>
        <w:snapToGrid w:val="0"/>
        <w:spacing w:line="560" w:lineRule="exact"/>
        <w:rPr>
          <w:sz w:val="28"/>
          <w:szCs w:val="28"/>
        </w:rPr>
      </w:pPr>
    </w:p>
    <w:p>
      <w:pPr>
        <w:overflowPunct w:val="0"/>
        <w:adjustRightInd w:val="0"/>
        <w:snapToGrid w:val="0"/>
        <w:spacing w:line="560" w:lineRule="exact"/>
        <w:rPr>
          <w:sz w:val="28"/>
          <w:szCs w:val="28"/>
        </w:rPr>
      </w:pPr>
    </w:p>
    <w:p>
      <w:pPr>
        <w:overflowPunct w:val="0"/>
        <w:adjustRightInd w:val="0"/>
        <w:snapToGrid w:val="0"/>
        <w:spacing w:line="560" w:lineRule="exact"/>
        <w:ind w:firstLine="640"/>
        <w:rPr>
          <w:rFonts w:eastAsia="楷体_GB2312"/>
          <w:b/>
          <w:sz w:val="32"/>
          <w:szCs w:val="32"/>
        </w:rPr>
      </w:pPr>
      <w:r>
        <w:rPr>
          <w:rFonts w:hint="eastAsia" w:eastAsia="楷体_GB2312"/>
          <w:b/>
          <w:sz w:val="32"/>
          <w:szCs w:val="32"/>
        </w:rPr>
        <w:t>课  题  名  称：</w:t>
      </w:r>
    </w:p>
    <w:p>
      <w:pPr>
        <w:overflowPunct w:val="0"/>
        <w:adjustRightInd w:val="0"/>
        <w:snapToGrid w:val="0"/>
        <w:spacing w:line="560" w:lineRule="exact"/>
        <w:ind w:firstLine="640"/>
        <w:rPr>
          <w:rFonts w:eastAsia="楷体_GB2312"/>
          <w:b/>
          <w:sz w:val="32"/>
          <w:szCs w:val="32"/>
          <w:u w:val="single"/>
        </w:rPr>
      </w:pPr>
      <w:r>
        <w:rPr>
          <w:rFonts w:hint="eastAsia" w:eastAsia="楷体_GB2312"/>
          <w:b/>
          <w:sz w:val="32"/>
          <w:szCs w:val="32"/>
        </w:rPr>
        <w:t>课 题 申 请 人：</w:t>
      </w:r>
    </w:p>
    <w:p>
      <w:pPr>
        <w:overflowPunct w:val="0"/>
        <w:adjustRightInd w:val="0"/>
        <w:snapToGrid w:val="0"/>
        <w:spacing w:line="560" w:lineRule="exact"/>
        <w:ind w:firstLine="640"/>
        <w:rPr>
          <w:rFonts w:eastAsia="楷体_GB2312"/>
          <w:b/>
          <w:sz w:val="32"/>
          <w:szCs w:val="32"/>
          <w:u w:val="single"/>
        </w:rPr>
      </w:pPr>
      <w:r>
        <w:rPr>
          <w:rFonts w:hint="eastAsia" w:eastAsia="楷体_GB2312"/>
          <w:b/>
          <w:sz w:val="32"/>
          <w:szCs w:val="32"/>
        </w:rPr>
        <w:t>申请人所在单位：</w:t>
      </w:r>
    </w:p>
    <w:p>
      <w:pPr>
        <w:overflowPunct w:val="0"/>
        <w:adjustRightInd w:val="0"/>
        <w:snapToGrid w:val="0"/>
        <w:spacing w:line="560" w:lineRule="exact"/>
        <w:ind w:firstLine="640"/>
        <w:rPr>
          <w:rFonts w:eastAsia="楷体_GB2312"/>
          <w:b/>
          <w:sz w:val="32"/>
          <w:szCs w:val="32"/>
        </w:rPr>
      </w:pPr>
      <w:r>
        <w:rPr>
          <w:rFonts w:hint="eastAsia" w:eastAsia="楷体_GB2312"/>
          <w:b/>
          <w:sz w:val="32"/>
          <w:szCs w:val="32"/>
        </w:rPr>
        <w:t>填  表  日  期：</w:t>
      </w:r>
    </w:p>
    <w:p>
      <w:pPr>
        <w:overflowPunct w:val="0"/>
        <w:adjustRightInd w:val="0"/>
        <w:snapToGrid w:val="0"/>
        <w:spacing w:line="560" w:lineRule="exact"/>
        <w:rPr>
          <w:rFonts w:eastAsia="楷体_GB2312"/>
          <w:b/>
          <w:sz w:val="28"/>
          <w:szCs w:val="28"/>
        </w:rPr>
      </w:pPr>
    </w:p>
    <w:p>
      <w:pPr>
        <w:overflowPunct w:val="0"/>
        <w:adjustRightInd w:val="0"/>
        <w:snapToGrid w:val="0"/>
        <w:spacing w:line="560" w:lineRule="exact"/>
        <w:rPr>
          <w:rFonts w:eastAsia="楷体_GB2312"/>
          <w:b/>
          <w:sz w:val="28"/>
          <w:szCs w:val="28"/>
        </w:rPr>
      </w:pPr>
    </w:p>
    <w:p>
      <w:pPr>
        <w:overflowPunct w:val="0"/>
        <w:adjustRightInd w:val="0"/>
        <w:snapToGrid w:val="0"/>
        <w:spacing w:line="560" w:lineRule="exact"/>
        <w:rPr>
          <w:rFonts w:eastAsia="楷体_GB2312"/>
          <w:b/>
          <w:sz w:val="28"/>
          <w:szCs w:val="28"/>
        </w:rPr>
      </w:pPr>
    </w:p>
    <w:p>
      <w:pPr>
        <w:overflowPunct w:val="0"/>
        <w:adjustRightInd w:val="0"/>
        <w:snapToGrid w:val="0"/>
        <w:spacing w:line="560" w:lineRule="exact"/>
        <w:rPr>
          <w:rFonts w:eastAsia="楷体_GB2312"/>
          <w:b/>
          <w:sz w:val="28"/>
          <w:szCs w:val="28"/>
        </w:rPr>
      </w:pPr>
    </w:p>
    <w:p>
      <w:pPr>
        <w:overflowPunct w:val="0"/>
        <w:adjustRightInd w:val="0"/>
        <w:snapToGrid w:val="0"/>
        <w:spacing w:line="560" w:lineRule="exact"/>
        <w:jc w:val="center"/>
        <w:rPr>
          <w:rFonts w:eastAsia="楷体_GB2312"/>
          <w:b/>
          <w:sz w:val="32"/>
          <w:szCs w:val="32"/>
        </w:rPr>
      </w:pPr>
      <w:r>
        <w:rPr>
          <w:rFonts w:hint="eastAsia" w:eastAsia="楷体_GB2312"/>
          <w:b/>
          <w:sz w:val="32"/>
          <w:szCs w:val="32"/>
        </w:rPr>
        <w:t>上海市青少年服务和权益保护办公室</w:t>
      </w:r>
    </w:p>
    <w:p>
      <w:pPr>
        <w:overflowPunct w:val="0"/>
        <w:adjustRightInd w:val="0"/>
        <w:snapToGrid w:val="0"/>
        <w:spacing w:line="560" w:lineRule="exact"/>
        <w:jc w:val="center"/>
        <w:rPr>
          <w:rFonts w:ascii="楷体_GB2312" w:eastAsia="楷体_GB2312"/>
          <w:b/>
          <w:sz w:val="32"/>
          <w:szCs w:val="32"/>
        </w:rPr>
      </w:pPr>
      <w:r>
        <w:rPr>
          <w:rFonts w:hint="eastAsia" w:ascii="楷体_GB2312" w:eastAsia="楷体_GB2312"/>
          <w:b/>
          <w:sz w:val="32"/>
          <w:szCs w:val="32"/>
        </w:rPr>
        <w:t>202</w:t>
      </w:r>
      <w:r>
        <w:rPr>
          <w:rFonts w:ascii="楷体_GB2312" w:eastAsia="楷体_GB2312"/>
          <w:b/>
          <w:sz w:val="32"/>
          <w:szCs w:val="32"/>
        </w:rPr>
        <w:t>1</w:t>
      </w:r>
      <w:r>
        <w:rPr>
          <w:rFonts w:hint="eastAsia" w:ascii="楷体_GB2312" w:eastAsia="楷体_GB2312"/>
          <w:b/>
          <w:sz w:val="32"/>
          <w:szCs w:val="32"/>
        </w:rPr>
        <w:t>年</w:t>
      </w:r>
      <w:r>
        <w:rPr>
          <w:rFonts w:ascii="楷体_GB2312" w:eastAsia="楷体_GB2312"/>
          <w:b/>
          <w:sz w:val="32"/>
          <w:szCs w:val="32"/>
        </w:rPr>
        <w:t>4</w:t>
      </w:r>
      <w:r>
        <w:rPr>
          <w:rFonts w:hint="eastAsia" w:ascii="楷体_GB2312" w:eastAsia="楷体_GB2312"/>
          <w:b/>
          <w:sz w:val="32"/>
          <w:szCs w:val="32"/>
        </w:rPr>
        <w:t>月制</w:t>
      </w:r>
    </w:p>
    <w:p>
      <w:pPr>
        <w:overflowPunct w:val="0"/>
        <w:adjustRightInd w:val="0"/>
        <w:snapToGrid w:val="0"/>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填 写 说 明</w:t>
      </w:r>
    </w:p>
    <w:p>
      <w:pPr>
        <w:overflowPunct w:val="0"/>
        <w:adjustRightInd w:val="0"/>
        <w:snapToGrid w:val="0"/>
        <w:spacing w:line="560" w:lineRule="exact"/>
        <w:rPr>
          <w:rFonts w:hint="eastAsia" w:ascii="仿宋_GB2312" w:hAnsi="仿宋_GB2312" w:eastAsia="仿宋_GB2312" w:cs="仿宋_GB2312"/>
          <w:sz w:val="32"/>
          <w:szCs w:val="32"/>
        </w:rPr>
      </w:pP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一、本申请书所列项目，请认真如实填写，字迹要端正、清楚，可以打印填写。</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二、本申请书请提交市青少年服务和权益保护办公室，一式两份。</w:t>
      </w:r>
    </w:p>
    <w:p>
      <w:pPr>
        <w:tabs>
          <w:tab w:val="left" w:pos="720"/>
        </w:tabs>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三、联系方式：</w:t>
      </w:r>
    </w:p>
    <w:p>
      <w:pPr>
        <w:tabs>
          <w:tab w:val="left" w:pos="720"/>
        </w:tabs>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上海市青少年服务和权益保护办公室联系地址：徐汇区东湖路17号402室（邮编：200031）；联系人：陆旭泽、朱忠瑞；联系电话：</w:t>
      </w:r>
      <w:r>
        <w:rPr>
          <w:rFonts w:ascii="仿宋_GB2312" w:hAnsi="仿宋_GB2312" w:eastAsia="仿宋_GB2312" w:cs="仿宋_GB2312"/>
          <w:color w:val="000000"/>
          <w:sz w:val="32"/>
          <w:szCs w:val="32"/>
        </w:rPr>
        <w:t>61690130</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16901</w:t>
      </w: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；电子邮件：shfubaoban@163.com</w:t>
      </w:r>
    </w:p>
    <w:p>
      <w:pPr>
        <w:overflowPunct w:val="0"/>
        <w:adjustRightInd w:val="0"/>
        <w:snapToGrid w:val="0"/>
        <w:spacing w:line="560" w:lineRule="exact"/>
        <w:rPr>
          <w:rFonts w:hint="eastAsia" w:ascii="仿宋_GB2312" w:hAnsi="仿宋_GB2312" w:eastAsia="仿宋_GB2312" w:cs="仿宋_GB2312"/>
          <w:color w:val="000000"/>
          <w:sz w:val="32"/>
          <w:szCs w:val="32"/>
        </w:rPr>
      </w:pPr>
    </w:p>
    <w:p>
      <w:pPr>
        <w:overflowPunct w:val="0"/>
        <w:adjustRightInd w:val="0"/>
        <w:snapToGrid w:val="0"/>
        <w:spacing w:line="560" w:lineRule="exact"/>
        <w:rPr>
          <w:rFonts w:hint="eastAsia" w:ascii="仿宋_GB2312" w:eastAsia="仿宋_GB2312"/>
          <w:b/>
          <w:sz w:val="32"/>
          <w:szCs w:val="32"/>
        </w:rPr>
      </w:pPr>
    </w:p>
    <w:p>
      <w:pPr>
        <w:overflowPunct w:val="0"/>
        <w:adjustRightInd w:val="0"/>
        <w:snapToGrid w:val="0"/>
        <w:spacing w:line="560" w:lineRule="exact"/>
        <w:rPr>
          <w:rFonts w:hint="eastAsia" w:ascii="楷体_GB2312" w:eastAsia="楷体_GB2312"/>
          <w:b/>
          <w:sz w:val="32"/>
          <w:szCs w:val="32"/>
        </w:rPr>
      </w:pPr>
      <w:r>
        <w:rPr>
          <w:rFonts w:hint="eastAsia" w:ascii="楷体_GB2312" w:eastAsia="楷体_GB2312"/>
          <w:b/>
          <w:sz w:val="32"/>
          <w:szCs w:val="32"/>
        </w:rPr>
        <w:t>申请者的承诺：</w:t>
      </w:r>
    </w:p>
    <w:p>
      <w:pPr>
        <w:overflowPunct w:val="0"/>
        <w:adjustRightInd w:val="0"/>
        <w:snapToGrid w:val="0"/>
        <w:spacing w:line="560" w:lineRule="exact"/>
        <w:ind w:firstLine="600"/>
        <w:rPr>
          <w:rFonts w:hint="eastAsia" w:ascii="仿宋_GB2312" w:eastAsia="仿宋_GB2312"/>
          <w:sz w:val="32"/>
          <w:szCs w:val="32"/>
        </w:rPr>
      </w:pPr>
      <w:r>
        <w:rPr>
          <w:rFonts w:hint="eastAsia" w:ascii="仿宋_GB2312" w:eastAsia="仿宋_GB2312"/>
          <w:sz w:val="32"/>
          <w:szCs w:val="32"/>
        </w:rPr>
        <w:t>我保证如实填写本申请书的各项内容。如果获准立项，我承诺以本申请书为有约束力的协议，遵守有关规定，认真开展研究工作，取得预期研究成果。团市委、市青少年服务和权益保护办、市预防青少年犯罪研究会、市阳光社区青少年事务中心、</w:t>
      </w:r>
      <w:r>
        <w:rPr>
          <w:rFonts w:hint="eastAsia" w:ascii="仿宋_GB2312" w:hAnsi="仿宋_GB2312" w:eastAsia="仿宋_GB2312" w:cs="仿宋_GB2312"/>
          <w:sz w:val="32"/>
          <w:szCs w:val="32"/>
        </w:rPr>
        <w:t>上海市益扬青少年社会工作促进中心、上海市阳光星辰少年司法社会服务中心</w:t>
      </w:r>
      <w:r>
        <w:rPr>
          <w:rFonts w:hint="eastAsia" w:ascii="仿宋_GB2312" w:eastAsia="仿宋_GB2312"/>
          <w:sz w:val="32"/>
          <w:szCs w:val="32"/>
        </w:rPr>
        <w:t>有权使用本申请书所有资料。</w:t>
      </w:r>
    </w:p>
    <w:p>
      <w:pPr>
        <w:overflowPunct w:val="0"/>
        <w:adjustRightInd w:val="0"/>
        <w:snapToGrid w:val="0"/>
        <w:spacing w:line="560" w:lineRule="exact"/>
        <w:rPr>
          <w:rFonts w:hint="eastAsia" w:ascii="仿宋_GB2312" w:eastAsia="仿宋_GB2312"/>
          <w:sz w:val="32"/>
          <w:szCs w:val="32"/>
        </w:rPr>
      </w:pPr>
    </w:p>
    <w:p>
      <w:pPr>
        <w:overflowPunct w:val="0"/>
        <w:adjustRightInd w:val="0"/>
        <w:snapToGrid w:val="0"/>
        <w:spacing w:line="560" w:lineRule="exact"/>
        <w:ind w:firstLine="4160"/>
        <w:rPr>
          <w:rFonts w:hint="eastAsia" w:ascii="仿宋_GB2312" w:eastAsia="仿宋_GB2312"/>
          <w:sz w:val="32"/>
          <w:szCs w:val="32"/>
        </w:rPr>
      </w:pPr>
      <w:r>
        <w:rPr>
          <w:rFonts w:hint="eastAsia" w:ascii="仿宋_GB2312" w:eastAsia="仿宋_GB2312"/>
          <w:sz w:val="32"/>
          <w:szCs w:val="32"/>
        </w:rPr>
        <w:t xml:space="preserve">申请者（签章）：            </w:t>
      </w:r>
    </w:p>
    <w:p>
      <w:pPr>
        <w:overflowPunct w:val="0"/>
        <w:adjustRightInd w:val="0"/>
        <w:snapToGrid w:val="0"/>
        <w:spacing w:line="560" w:lineRule="exact"/>
        <w:ind w:firstLine="6080"/>
        <w:rPr>
          <w:rFonts w:hint="eastAsia" w:ascii="仿宋_GB2312" w:eastAsia="仿宋_GB2312"/>
          <w:sz w:val="32"/>
          <w:szCs w:val="32"/>
        </w:rPr>
      </w:pPr>
      <w:r>
        <w:rPr>
          <w:rFonts w:hint="eastAsia" w:ascii="仿宋_GB2312" w:eastAsia="仿宋_GB2312"/>
          <w:sz w:val="32"/>
          <w:szCs w:val="32"/>
        </w:rPr>
        <w:t>年    月    日</w:t>
      </w:r>
    </w:p>
    <w:p>
      <w:pPr>
        <w:overflowPunct w:val="0"/>
        <w:adjustRightInd w:val="0"/>
        <w:snapToGrid w:val="0"/>
        <w:spacing w:line="560" w:lineRule="exact"/>
        <w:rPr>
          <w:rFonts w:ascii="黑体" w:eastAsia="黑体"/>
          <w:sz w:val="32"/>
          <w:szCs w:val="32"/>
        </w:rPr>
      </w:pPr>
      <w:r>
        <w:rPr>
          <w:rFonts w:hint="eastAsia" w:ascii="黑体" w:eastAsia="黑体"/>
          <w:sz w:val="32"/>
          <w:szCs w:val="32"/>
        </w:rPr>
        <w:t>一、基本信息</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
        <w:gridCol w:w="857"/>
        <w:gridCol w:w="43"/>
        <w:gridCol w:w="180"/>
        <w:gridCol w:w="360"/>
        <w:gridCol w:w="720"/>
        <w:gridCol w:w="180"/>
        <w:gridCol w:w="1620"/>
        <w:gridCol w:w="1575"/>
        <w:gridCol w:w="127"/>
        <w:gridCol w:w="1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2268" w:type="dxa"/>
            <w:gridSpan w:val="4"/>
            <w:noWrap w:val="0"/>
            <w:vAlign w:val="center"/>
          </w:tcPr>
          <w:p>
            <w:pPr>
              <w:spacing w:line="440" w:lineRule="exact"/>
              <w:jc w:val="center"/>
              <w:rPr>
                <w:rFonts w:ascii="楷体_GB2312" w:eastAsia="楷体_GB2312"/>
                <w:b/>
                <w:sz w:val="28"/>
                <w:szCs w:val="28"/>
              </w:rPr>
            </w:pPr>
            <w:r>
              <w:rPr>
                <w:rFonts w:hint="eastAsia" w:ascii="楷体_GB2312" w:eastAsia="楷体_GB2312"/>
                <w:b/>
                <w:sz w:val="28"/>
                <w:szCs w:val="28"/>
              </w:rPr>
              <w:t>课题名称</w:t>
            </w:r>
          </w:p>
        </w:tc>
        <w:tc>
          <w:tcPr>
            <w:tcW w:w="6575" w:type="dxa"/>
            <w:gridSpan w:val="8"/>
            <w:noWrap w:val="0"/>
            <w:vAlign w:val="center"/>
          </w:tcPr>
          <w:p>
            <w:pPr>
              <w:spacing w:line="620" w:lineRule="exact"/>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843" w:type="dxa"/>
            <w:gridSpan w:val="12"/>
            <w:noWrap w:val="0"/>
            <w:vAlign w:val="center"/>
          </w:tcPr>
          <w:p>
            <w:pPr>
              <w:spacing w:line="620" w:lineRule="exact"/>
              <w:jc w:val="center"/>
              <w:rPr>
                <w:rFonts w:ascii="楷体_GB2312" w:eastAsia="楷体_GB2312"/>
                <w:b/>
                <w:sz w:val="28"/>
                <w:szCs w:val="28"/>
              </w:rPr>
            </w:pPr>
            <w:r>
              <w:rPr>
                <w:rFonts w:hint="eastAsia" w:ascii="楷体_GB2312" w:eastAsia="楷体_GB2312"/>
                <w:b/>
                <w:sz w:val="28"/>
                <w:szCs w:val="28"/>
              </w:rPr>
              <w:t>课题申请人情况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3960" w:type="dxa"/>
            <w:gridSpan w:val="7"/>
            <w:noWrap w:val="0"/>
            <w:vAlign w:val="center"/>
          </w:tcPr>
          <w:p>
            <w:pPr>
              <w:spacing w:line="620" w:lineRule="exact"/>
              <w:jc w:val="center"/>
              <w:rPr>
                <w:rFonts w:hint="eastAsia" w:ascii="仿宋_GB2312" w:hAnsi="仿宋_GB2312" w:eastAsia="仿宋_GB2312" w:cs="仿宋_GB2312"/>
                <w:sz w:val="28"/>
                <w:szCs w:val="28"/>
              </w:rPr>
            </w:pPr>
          </w:p>
        </w:tc>
        <w:tc>
          <w:tcPr>
            <w:tcW w:w="1702"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440"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900"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620" w:type="dxa"/>
            <w:noWrap w:val="0"/>
            <w:vAlign w:val="center"/>
          </w:tcPr>
          <w:p>
            <w:pPr>
              <w:spacing w:line="620" w:lineRule="exact"/>
              <w:jc w:val="center"/>
              <w:rPr>
                <w:rFonts w:hint="eastAsia" w:ascii="仿宋_GB2312" w:hAnsi="仿宋_GB2312" w:eastAsia="仿宋_GB2312" w:cs="仿宋_GB2312"/>
                <w:sz w:val="28"/>
                <w:szCs w:val="28"/>
              </w:rPr>
            </w:pPr>
          </w:p>
        </w:tc>
        <w:tc>
          <w:tcPr>
            <w:tcW w:w="1702"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3960" w:type="dxa"/>
            <w:gridSpan w:val="7"/>
            <w:noWrap w:val="0"/>
            <w:vAlign w:val="center"/>
          </w:tcPr>
          <w:p>
            <w:pPr>
              <w:spacing w:line="620" w:lineRule="exact"/>
              <w:jc w:val="center"/>
              <w:rPr>
                <w:rFonts w:hint="eastAsia" w:ascii="仿宋_GB2312" w:hAnsi="仿宋_GB2312" w:eastAsia="仿宋_GB2312" w:cs="仿宋_GB2312"/>
                <w:sz w:val="28"/>
                <w:szCs w:val="28"/>
              </w:rPr>
            </w:pPr>
          </w:p>
        </w:tc>
        <w:tc>
          <w:tcPr>
            <w:tcW w:w="1702"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p>
        </w:tc>
        <w:tc>
          <w:tcPr>
            <w:tcW w:w="3960" w:type="dxa"/>
            <w:gridSpan w:val="7"/>
            <w:noWrap w:val="0"/>
            <w:vAlign w:val="center"/>
          </w:tcPr>
          <w:p>
            <w:pPr>
              <w:spacing w:line="620" w:lineRule="exact"/>
              <w:jc w:val="center"/>
              <w:rPr>
                <w:rFonts w:hint="eastAsia" w:ascii="仿宋_GB2312" w:hAnsi="仿宋_GB2312" w:eastAsia="仿宋_GB2312" w:cs="仿宋_GB2312"/>
                <w:sz w:val="28"/>
                <w:szCs w:val="28"/>
              </w:rPr>
            </w:pPr>
          </w:p>
        </w:tc>
        <w:tc>
          <w:tcPr>
            <w:tcW w:w="1702"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2340" w:type="dxa"/>
            <w:gridSpan w:val="6"/>
            <w:noWrap w:val="0"/>
            <w:vAlign w:val="center"/>
          </w:tcPr>
          <w:p>
            <w:pPr>
              <w:spacing w:line="620" w:lineRule="exact"/>
              <w:jc w:val="center"/>
              <w:rPr>
                <w:rFonts w:hint="eastAsia" w:ascii="仿宋_GB2312" w:hAnsi="仿宋_GB2312" w:eastAsia="仿宋_GB2312" w:cs="仿宋_GB2312"/>
                <w:sz w:val="28"/>
                <w:szCs w:val="28"/>
              </w:rPr>
            </w:pPr>
          </w:p>
        </w:tc>
        <w:tc>
          <w:tcPr>
            <w:tcW w:w="1620"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移动电话</w:t>
            </w:r>
          </w:p>
        </w:tc>
        <w:tc>
          <w:tcPr>
            <w:tcW w:w="3515" w:type="dxa"/>
            <w:gridSpan w:val="3"/>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12"/>
            <w:noWrap w:val="0"/>
            <w:vAlign w:val="center"/>
          </w:tcPr>
          <w:p>
            <w:pPr>
              <w:spacing w:line="620" w:lineRule="exact"/>
              <w:jc w:val="center"/>
              <w:rPr>
                <w:rFonts w:ascii="楷体_GB2312" w:eastAsia="楷体_GB2312"/>
                <w:b/>
                <w:sz w:val="28"/>
                <w:szCs w:val="28"/>
              </w:rPr>
            </w:pPr>
            <w:r>
              <w:rPr>
                <w:rFonts w:hint="eastAsia" w:ascii="楷体_GB2312" w:eastAsia="楷体_GB2312"/>
                <w:b/>
                <w:sz w:val="28"/>
                <w:szCs w:val="28"/>
              </w:rPr>
              <w:t>课题主要参与者情况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c>
          <w:tcPr>
            <w:tcW w:w="1813"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3"/>
            <w:noWrap w:val="0"/>
            <w:vAlign w:val="center"/>
          </w:tcPr>
          <w:p>
            <w:pPr>
              <w:spacing w:line="620" w:lineRule="exact"/>
              <w:jc w:val="center"/>
              <w:rPr>
                <w:rFonts w:hint="eastAsia" w:ascii="仿宋_GB2312" w:hAnsi="仿宋_GB2312" w:eastAsia="仿宋_GB2312" w:cs="仿宋_GB2312"/>
                <w:sz w:val="28"/>
                <w:szCs w:val="28"/>
              </w:rPr>
            </w:pPr>
          </w:p>
        </w:tc>
        <w:tc>
          <w:tcPr>
            <w:tcW w:w="1080" w:type="dxa"/>
            <w:gridSpan w:val="2"/>
            <w:noWrap w:val="0"/>
            <w:vAlign w:val="center"/>
          </w:tcPr>
          <w:p>
            <w:pPr>
              <w:spacing w:line="620" w:lineRule="exact"/>
              <w:jc w:val="center"/>
              <w:rPr>
                <w:rFonts w:hint="eastAsia" w:ascii="仿宋_GB2312" w:hAnsi="仿宋_GB2312" w:eastAsia="仿宋_GB2312" w:cs="仿宋_GB2312"/>
                <w:sz w:val="28"/>
                <w:szCs w:val="28"/>
              </w:rPr>
            </w:pPr>
          </w:p>
        </w:tc>
        <w:tc>
          <w:tcPr>
            <w:tcW w:w="3502" w:type="dxa"/>
            <w:gridSpan w:val="4"/>
            <w:noWrap w:val="0"/>
            <w:vAlign w:val="center"/>
          </w:tcPr>
          <w:p>
            <w:pPr>
              <w:spacing w:line="620" w:lineRule="exact"/>
              <w:jc w:val="center"/>
              <w:rPr>
                <w:rFonts w:hint="eastAsia" w:ascii="仿宋_GB2312" w:hAnsi="仿宋_GB2312" w:eastAsia="仿宋_GB2312" w:cs="仿宋_GB2312"/>
                <w:sz w:val="28"/>
                <w:szCs w:val="28"/>
              </w:rPr>
            </w:pPr>
          </w:p>
        </w:tc>
        <w:tc>
          <w:tcPr>
            <w:tcW w:w="1813" w:type="dxa"/>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12"/>
            <w:noWrap w:val="0"/>
            <w:vAlign w:val="center"/>
          </w:tcPr>
          <w:p>
            <w:pPr>
              <w:spacing w:line="620" w:lineRule="exact"/>
              <w:jc w:val="center"/>
              <w:rPr>
                <w:rFonts w:ascii="楷体_GB2312" w:eastAsia="楷体_GB2312"/>
                <w:b/>
                <w:sz w:val="28"/>
                <w:szCs w:val="28"/>
              </w:rPr>
            </w:pPr>
            <w:r>
              <w:rPr>
                <w:rFonts w:hint="eastAsia" w:ascii="楷体_GB2312" w:eastAsia="楷体_GB2312"/>
                <w:b/>
                <w:sz w:val="28"/>
                <w:szCs w:val="28"/>
              </w:rPr>
              <w:t>课题联络员情况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620" w:type="dxa"/>
            <w:gridSpan w:val="5"/>
            <w:noWrap w:val="0"/>
            <w:vAlign w:val="center"/>
          </w:tcPr>
          <w:p>
            <w:pPr>
              <w:spacing w:line="620" w:lineRule="exact"/>
              <w:jc w:val="center"/>
              <w:rPr>
                <w:rFonts w:hint="eastAsia" w:ascii="仿宋_GB2312" w:hAnsi="仿宋_GB2312" w:eastAsia="仿宋_GB2312" w:cs="仿宋_GB2312"/>
                <w:sz w:val="28"/>
                <w:szCs w:val="28"/>
              </w:rPr>
            </w:pPr>
          </w:p>
        </w:tc>
        <w:tc>
          <w:tcPr>
            <w:tcW w:w="900"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620" w:type="dxa"/>
            <w:noWrap w:val="0"/>
            <w:vAlign w:val="center"/>
          </w:tcPr>
          <w:p>
            <w:pPr>
              <w:spacing w:line="620" w:lineRule="exact"/>
              <w:jc w:val="center"/>
              <w:rPr>
                <w:rFonts w:hint="eastAsia" w:ascii="仿宋_GB2312" w:hAnsi="仿宋_GB2312" w:eastAsia="仿宋_GB2312" w:cs="仿宋_GB2312"/>
                <w:sz w:val="28"/>
                <w:szCs w:val="28"/>
              </w:rPr>
            </w:pPr>
          </w:p>
        </w:tc>
        <w:tc>
          <w:tcPr>
            <w:tcW w:w="1575"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940" w:type="dxa"/>
            <w:gridSpan w:val="2"/>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联系地址及邮编</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3103" w:type="dxa"/>
            <w:gridSpan w:val="6"/>
            <w:noWrap w:val="0"/>
            <w:vAlign w:val="center"/>
          </w:tcPr>
          <w:p>
            <w:pPr>
              <w:spacing w:line="620" w:lineRule="exact"/>
              <w:jc w:val="center"/>
              <w:rPr>
                <w:rFonts w:hint="eastAsia" w:ascii="仿宋_GB2312" w:hAnsi="仿宋_GB2312" w:eastAsia="仿宋_GB2312" w:cs="仿宋_GB2312"/>
                <w:sz w:val="28"/>
                <w:szCs w:val="28"/>
              </w:rPr>
            </w:pPr>
          </w:p>
        </w:tc>
        <w:tc>
          <w:tcPr>
            <w:tcW w:w="1575"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移动电话</w:t>
            </w:r>
          </w:p>
        </w:tc>
        <w:tc>
          <w:tcPr>
            <w:tcW w:w="1940" w:type="dxa"/>
            <w:gridSpan w:val="2"/>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12"/>
            <w:noWrap w:val="0"/>
            <w:vAlign w:val="center"/>
          </w:tcPr>
          <w:p>
            <w:pPr>
              <w:spacing w:line="620" w:lineRule="exact"/>
              <w:jc w:val="center"/>
              <w:rPr>
                <w:rFonts w:ascii="楷体_GB2312" w:eastAsia="楷体_GB2312"/>
                <w:b/>
                <w:sz w:val="28"/>
                <w:szCs w:val="28"/>
              </w:rPr>
            </w:pPr>
            <w:r>
              <w:rPr>
                <w:rFonts w:hint="eastAsia" w:ascii="楷体_GB2312" w:eastAsia="楷体_GB2312"/>
                <w:b/>
                <w:sz w:val="28"/>
                <w:szCs w:val="28"/>
              </w:rPr>
              <w:t>指导专家情况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620" w:type="dxa"/>
            <w:gridSpan w:val="5"/>
            <w:noWrap w:val="0"/>
            <w:vAlign w:val="center"/>
          </w:tcPr>
          <w:p>
            <w:pPr>
              <w:spacing w:line="620" w:lineRule="exact"/>
              <w:jc w:val="center"/>
              <w:rPr>
                <w:rFonts w:hint="eastAsia" w:ascii="仿宋_GB2312" w:hAnsi="仿宋_GB2312" w:eastAsia="仿宋_GB2312" w:cs="仿宋_GB2312"/>
                <w:sz w:val="28"/>
                <w:szCs w:val="28"/>
              </w:rPr>
            </w:pPr>
          </w:p>
        </w:tc>
        <w:tc>
          <w:tcPr>
            <w:tcW w:w="900"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620" w:type="dxa"/>
            <w:noWrap w:val="0"/>
            <w:vAlign w:val="center"/>
          </w:tcPr>
          <w:p>
            <w:pPr>
              <w:spacing w:line="620" w:lineRule="exact"/>
              <w:jc w:val="center"/>
              <w:rPr>
                <w:rFonts w:hint="eastAsia" w:ascii="仿宋_GB2312" w:hAnsi="仿宋_GB2312" w:eastAsia="仿宋_GB2312" w:cs="仿宋_GB2312"/>
                <w:sz w:val="28"/>
                <w:szCs w:val="28"/>
              </w:rPr>
            </w:pPr>
          </w:p>
        </w:tc>
        <w:tc>
          <w:tcPr>
            <w:tcW w:w="1575"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940" w:type="dxa"/>
            <w:gridSpan w:val="2"/>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联系地址及邮编</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88"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620" w:type="dxa"/>
            <w:gridSpan w:val="5"/>
            <w:noWrap w:val="0"/>
            <w:vAlign w:val="center"/>
          </w:tcPr>
          <w:p>
            <w:pPr>
              <w:spacing w:line="620" w:lineRule="exact"/>
              <w:jc w:val="center"/>
              <w:rPr>
                <w:rFonts w:hint="eastAsia" w:ascii="仿宋_GB2312" w:hAnsi="仿宋_GB2312" w:eastAsia="仿宋_GB2312" w:cs="仿宋_GB2312"/>
                <w:sz w:val="28"/>
                <w:szCs w:val="28"/>
              </w:rPr>
            </w:pPr>
          </w:p>
        </w:tc>
        <w:tc>
          <w:tcPr>
            <w:tcW w:w="900" w:type="dxa"/>
            <w:gridSpan w:val="2"/>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620" w:type="dxa"/>
            <w:noWrap w:val="0"/>
            <w:vAlign w:val="center"/>
          </w:tcPr>
          <w:p>
            <w:pPr>
              <w:spacing w:line="620" w:lineRule="exact"/>
              <w:jc w:val="center"/>
              <w:rPr>
                <w:rFonts w:hint="eastAsia" w:ascii="仿宋_GB2312" w:hAnsi="仿宋_GB2312" w:eastAsia="仿宋_GB2312" w:cs="仿宋_GB2312"/>
                <w:sz w:val="28"/>
                <w:szCs w:val="28"/>
              </w:rPr>
            </w:pPr>
          </w:p>
        </w:tc>
        <w:tc>
          <w:tcPr>
            <w:tcW w:w="1575" w:type="dxa"/>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940" w:type="dxa"/>
            <w:gridSpan w:val="2"/>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c>
          <w:tcPr>
            <w:tcW w:w="6618" w:type="dxa"/>
            <w:gridSpan w:val="9"/>
            <w:noWrap w:val="0"/>
            <w:vAlign w:val="center"/>
          </w:tcPr>
          <w:p>
            <w:pPr>
              <w:spacing w:line="620" w:lineRule="exact"/>
              <w:ind w:firstLine="252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联系地址及邮编</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843" w:type="dxa"/>
            <w:gridSpan w:val="12"/>
            <w:noWrap w:val="0"/>
            <w:vAlign w:val="center"/>
          </w:tcPr>
          <w:p>
            <w:pPr>
              <w:spacing w:line="620" w:lineRule="exact"/>
              <w:jc w:val="center"/>
              <w:rPr>
                <w:rFonts w:ascii="楷体_GB2312" w:eastAsia="楷体_GB2312"/>
                <w:b/>
                <w:sz w:val="28"/>
                <w:szCs w:val="28"/>
              </w:rPr>
            </w:pPr>
            <w:r>
              <w:rPr>
                <w:rFonts w:hint="eastAsia" w:ascii="楷体_GB2312" w:eastAsia="楷体_GB2312"/>
                <w:b/>
                <w:sz w:val="28"/>
                <w:szCs w:val="28"/>
              </w:rPr>
              <w:t>经费预算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703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课题经费预算</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（包括资料费、调研费和其他相关费用等）</w:t>
            </w:r>
          </w:p>
        </w:tc>
        <w:tc>
          <w:tcPr>
            <w:tcW w:w="1813" w:type="dxa"/>
            <w:noWrap w:val="0"/>
            <w:vAlign w:val="center"/>
          </w:tcPr>
          <w:p>
            <w:pPr>
              <w:wordWrap w:val="0"/>
              <w:spacing w:line="620" w:lineRule="exact"/>
              <w:ind w:right="27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经费来源</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5" w:type="dxa"/>
            <w:gridSpan w:val="3"/>
            <w:noWrap w:val="0"/>
            <w:vAlign w:val="center"/>
          </w:tcPr>
          <w:p>
            <w:pPr>
              <w:spacing w:line="6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经费管理单位</w:t>
            </w:r>
          </w:p>
        </w:tc>
        <w:tc>
          <w:tcPr>
            <w:tcW w:w="6618" w:type="dxa"/>
            <w:gridSpan w:val="9"/>
            <w:noWrap w:val="0"/>
            <w:vAlign w:val="center"/>
          </w:tcPr>
          <w:p>
            <w:pPr>
              <w:spacing w:line="620" w:lineRule="exact"/>
              <w:jc w:val="center"/>
              <w:rPr>
                <w:rFonts w:hint="eastAsia" w:ascii="仿宋_GB2312" w:hAnsi="仿宋_GB2312" w:eastAsia="仿宋_GB2312" w:cs="仿宋_GB2312"/>
                <w:sz w:val="28"/>
                <w:szCs w:val="28"/>
              </w:rPr>
            </w:pPr>
          </w:p>
        </w:tc>
      </w:tr>
    </w:tbl>
    <w:p>
      <w:pPr>
        <w:overflowPunct w:val="0"/>
        <w:adjustRightInd w:val="0"/>
        <w:snapToGrid w:val="0"/>
        <w:spacing w:line="560" w:lineRule="exact"/>
        <w:rPr>
          <w:rFonts w:ascii="黑体" w:eastAsia="黑体"/>
          <w:sz w:val="32"/>
          <w:szCs w:val="32"/>
        </w:rPr>
      </w:pPr>
      <w:r>
        <w:rPr>
          <w:rFonts w:ascii="黑体" w:eastAsia="黑体"/>
          <w:sz w:val="28"/>
          <w:szCs w:val="28"/>
        </w:rPr>
        <w:br w:type="page"/>
      </w:r>
      <w:r>
        <w:rPr>
          <w:rFonts w:hint="eastAsia" w:ascii="黑体" w:eastAsia="黑体"/>
          <w:sz w:val="32"/>
          <w:szCs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2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197" w:hRule="atLeast"/>
          <w:jc w:val="center"/>
        </w:trPr>
        <w:tc>
          <w:tcPr>
            <w:tcW w:w="8829" w:type="dxa"/>
            <w:noWrap w:val="0"/>
            <w:vAlign w:val="top"/>
          </w:tcPr>
          <w:p>
            <w:pPr>
              <w:spacing w:line="400" w:lineRule="exact"/>
              <w:ind w:firstLine="560"/>
              <w:rPr>
                <w:rFonts w:ascii="宋体" w:hAnsi="宋体"/>
                <w:sz w:val="28"/>
                <w:szCs w:val="28"/>
              </w:rPr>
            </w:pPr>
            <w:r>
              <w:rPr>
                <w:rFonts w:hint="eastAsia" w:ascii="宋体" w:hAnsi="宋体"/>
                <w:sz w:val="28"/>
                <w:szCs w:val="28"/>
              </w:rPr>
              <w:t>本课题的研究思路（包括视角、方法、途径、目的）和重要观点；国内外同类课题研究状况；本课题的理论意义和实践意义；主要参考文献。</w:t>
            </w:r>
          </w:p>
          <w:p>
            <w:pPr>
              <w:spacing w:line="40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bl>
    <w:p>
      <w:pPr>
        <w:rPr>
          <w:rFonts w:ascii="黑体" w:eastAsia="黑体"/>
          <w:sz w:val="28"/>
          <w:szCs w:val="28"/>
        </w:rPr>
      </w:pPr>
    </w:p>
    <w:p>
      <w:pPr>
        <w:overflowPunct w:val="0"/>
        <w:adjustRightInd w:val="0"/>
        <w:snapToGrid w:val="0"/>
        <w:spacing w:line="560" w:lineRule="exact"/>
        <w:rPr>
          <w:rFonts w:ascii="黑体" w:eastAsia="黑体"/>
          <w:sz w:val="32"/>
          <w:szCs w:val="32"/>
        </w:rPr>
      </w:pPr>
      <w:r>
        <w:rPr>
          <w:rFonts w:ascii="黑体" w:eastAsia="黑体"/>
          <w:sz w:val="28"/>
          <w:szCs w:val="28"/>
        </w:rPr>
        <w:br w:type="page"/>
      </w:r>
      <w:r>
        <w:rPr>
          <w:rFonts w:hint="eastAsia" w:ascii="黑体" w:eastAsia="黑体"/>
          <w:sz w:val="32"/>
          <w:szCs w:val="32"/>
        </w:rPr>
        <w:t>三、完成项目的条件和保证</w:t>
      </w:r>
    </w:p>
    <w:tbl>
      <w:tblPr>
        <w:tblStyle w:val="10"/>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2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31" w:hRule="atLeast"/>
          <w:jc w:val="center"/>
        </w:trPr>
        <w:tc>
          <w:tcPr>
            <w:tcW w:w="8829" w:type="dxa"/>
            <w:noWrap w:val="0"/>
            <w:vAlign w:val="top"/>
          </w:tcPr>
          <w:p>
            <w:pPr>
              <w:spacing w:line="400" w:lineRule="exact"/>
              <w:ind w:firstLine="560"/>
              <w:rPr>
                <w:sz w:val="28"/>
                <w:szCs w:val="28"/>
              </w:rPr>
            </w:pPr>
            <w:r>
              <w:rPr>
                <w:rFonts w:hint="eastAsia"/>
                <w:sz w:val="28"/>
                <w:szCs w:val="28"/>
              </w:rPr>
              <w:t>申请人和主要成员曾完成哪些重要研究课题；已有与本课题相关的研究成果；完成本课题的研究能力、时间保证和进度安排；资料设备；科研手段。</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bl>
    <w:p>
      <w:pPr>
        <w:rPr>
          <w:rFonts w:ascii="黑体" w:eastAsia="黑体"/>
          <w:sz w:val="32"/>
          <w:szCs w:val="32"/>
        </w:rPr>
      </w:pPr>
      <w:r>
        <w:rPr>
          <w:rFonts w:ascii="黑体" w:eastAsia="黑体"/>
          <w:sz w:val="28"/>
          <w:szCs w:val="28"/>
        </w:rPr>
        <w:br w:type="page"/>
      </w:r>
      <w:r>
        <w:rPr>
          <w:rFonts w:hint="eastAsia" w:ascii="黑体" w:eastAsia="黑体"/>
          <w:sz w:val="32"/>
          <w:szCs w:val="32"/>
        </w:rPr>
        <w:t>四、课题申请人所属单位审核意见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jc w:val="center"/>
        </w:trPr>
        <w:tc>
          <w:tcPr>
            <w:tcW w:w="8801" w:type="dxa"/>
            <w:noWrap w:val="0"/>
            <w:vAlign w:val="top"/>
          </w:tcPr>
          <w:p>
            <w:pPr>
              <w:spacing w:line="400" w:lineRule="exact"/>
              <w:ind w:firstLine="560" w:firstLineChars="200"/>
              <w:rPr>
                <w:rFonts w:ascii="仿宋_GB2312" w:eastAsia="仿宋_GB2312"/>
                <w:sz w:val="28"/>
                <w:szCs w:val="28"/>
              </w:rPr>
            </w:pPr>
            <w:r>
              <w:rPr>
                <w:rFonts w:hint="eastAsia"/>
                <w:sz w:val="28"/>
                <w:szCs w:val="28"/>
              </w:rPr>
              <w:t>申请书所填写的内容是否属实；该课题申请人和主要参加者的政治业务素质是否适合承担本课题的研究工作；本单位能否提供完成本课题所需的时间和条件；本单位是否同意承担本课题的管理任务和信誉保证。</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tabs>
                <w:tab w:val="left" w:pos="6420"/>
                <w:tab w:val="left" w:pos="6825"/>
              </w:tabs>
              <w:spacing w:line="500" w:lineRule="exact"/>
              <w:ind w:firstLine="4340"/>
              <w:rPr>
                <w:rFonts w:ascii="仿宋_GB2312" w:eastAsia="仿宋_GB2312"/>
                <w:sz w:val="28"/>
                <w:szCs w:val="28"/>
              </w:rPr>
            </w:pPr>
            <w:r>
              <w:rPr>
                <w:rFonts w:hint="eastAsia" w:ascii="仿宋_GB2312" w:eastAsia="仿宋_GB2312"/>
                <w:sz w:val="28"/>
                <w:szCs w:val="28"/>
              </w:rPr>
              <w:t>单位负责人签名：</w:t>
            </w:r>
          </w:p>
          <w:p>
            <w:pPr>
              <w:spacing w:line="500" w:lineRule="exact"/>
              <w:ind w:firstLine="5740"/>
              <w:rPr>
                <w:rFonts w:ascii="仿宋_GB2312" w:eastAsia="仿宋_GB2312"/>
                <w:sz w:val="28"/>
                <w:szCs w:val="28"/>
              </w:rPr>
            </w:pPr>
            <w:r>
              <w:rPr>
                <w:rFonts w:hint="eastAsia" w:ascii="仿宋_GB2312" w:eastAsia="仿宋_GB2312"/>
                <w:sz w:val="28"/>
                <w:szCs w:val="28"/>
              </w:rPr>
              <w:t>（单位公章）</w:t>
            </w:r>
          </w:p>
          <w:p>
            <w:pPr>
              <w:tabs>
                <w:tab w:val="left" w:pos="5805"/>
              </w:tabs>
              <w:spacing w:line="500" w:lineRule="exact"/>
              <w:jc w:val="right"/>
              <w:rPr>
                <w:rFonts w:ascii="仿宋_GB2312" w:eastAsia="仿宋_GB2312"/>
                <w:sz w:val="28"/>
                <w:szCs w:val="28"/>
              </w:rPr>
            </w:pPr>
            <w:r>
              <w:rPr>
                <w:rFonts w:hint="eastAsia" w:ascii="仿宋_GB2312" w:eastAsia="仿宋_GB2312"/>
                <w:sz w:val="28"/>
                <w:szCs w:val="28"/>
              </w:rPr>
              <w:t>年    月    日</w:t>
            </w:r>
          </w:p>
        </w:tc>
      </w:tr>
    </w:tbl>
    <w:p>
      <w:pPr>
        <w:spacing w:line="560" w:lineRule="exact"/>
        <w:rPr>
          <w:rFonts w:hint="eastAsia" w:ascii="仿宋_GB2312" w:eastAsia="仿宋_GB2312"/>
          <w:sz w:val="28"/>
          <w:szCs w:val="28"/>
        </w:rPr>
      </w:pPr>
    </w:p>
    <w:p>
      <w:pPr>
        <w:spacing w:line="560" w:lineRule="exact"/>
        <w:rPr>
          <w:rFonts w:hint="eastAsia" w:ascii="黑体" w:eastAsia="黑体"/>
          <w:sz w:val="28"/>
          <w:szCs w:val="28"/>
        </w:rPr>
      </w:pPr>
    </w:p>
    <w:p>
      <w:pPr>
        <w:overflowPunct w:val="0"/>
        <w:adjustRightInd w:val="0"/>
        <w:snapToGrid w:val="0"/>
        <w:spacing w:line="560" w:lineRule="exact"/>
        <w:rPr>
          <w:rFonts w:ascii="黑体" w:eastAsia="黑体"/>
          <w:sz w:val="32"/>
          <w:szCs w:val="32"/>
        </w:rPr>
      </w:pPr>
      <w:r>
        <w:rPr>
          <w:rFonts w:hint="eastAsia" w:ascii="黑体" w:eastAsia="黑体"/>
          <w:sz w:val="32"/>
          <w:szCs w:val="32"/>
        </w:rPr>
        <w:t>五、服务保护办课题工作小组审查意见</w:t>
      </w:r>
    </w:p>
    <w:tbl>
      <w:tblPr>
        <w:tblStyle w:val="10"/>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801" w:type="dxa"/>
            <w:noWrap w:val="0"/>
            <w:vAlign w:val="top"/>
          </w:tcPr>
          <w:p>
            <w:pPr>
              <w:spacing w:before="156"/>
              <w:ind w:firstLine="560" w:firstLineChars="200"/>
              <w:jc w:val="left"/>
              <w:rPr>
                <w:sz w:val="28"/>
                <w:szCs w:val="28"/>
              </w:rPr>
            </w:pPr>
            <w:r>
              <w:rPr>
                <w:rFonts w:hint="eastAsia"/>
                <w:sz w:val="28"/>
                <w:szCs w:val="28"/>
              </w:rPr>
              <w:t>对课题申请人所在单位意见的审查意见；是否同意报送专家小组评审；其他意见。</w:t>
            </w:r>
          </w:p>
          <w:p>
            <w:pPr>
              <w:spacing w:line="4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tabs>
                <w:tab w:val="left" w:pos="5445"/>
              </w:tabs>
              <w:spacing w:line="500" w:lineRule="exact"/>
              <w:ind w:firstLine="5040"/>
              <w:rPr>
                <w:rFonts w:ascii="仿宋_GB2312" w:eastAsia="仿宋_GB2312"/>
                <w:sz w:val="28"/>
                <w:szCs w:val="28"/>
              </w:rPr>
            </w:pPr>
            <w:r>
              <w:rPr>
                <w:rFonts w:hint="eastAsia" w:ascii="仿宋_GB2312" w:eastAsia="仿宋_GB2312"/>
                <w:sz w:val="28"/>
                <w:szCs w:val="28"/>
              </w:rPr>
              <w:t>负责人签名：</w:t>
            </w:r>
          </w:p>
          <w:p>
            <w:pPr>
              <w:tabs>
                <w:tab w:val="left" w:pos="5475"/>
                <w:tab w:val="left" w:pos="5715"/>
                <w:tab w:val="left" w:pos="6015"/>
              </w:tabs>
              <w:spacing w:line="500" w:lineRule="exact"/>
              <w:jc w:val="right"/>
              <w:rPr>
                <w:rFonts w:ascii="仿宋_GB2312" w:eastAsia="仿宋_GB2312"/>
                <w:sz w:val="28"/>
                <w:szCs w:val="28"/>
              </w:rPr>
            </w:pPr>
            <w:r>
              <w:rPr>
                <w:rFonts w:hint="eastAsia" w:ascii="仿宋_GB2312" w:eastAsia="仿宋_GB2312"/>
                <w:sz w:val="28"/>
                <w:szCs w:val="28"/>
              </w:rPr>
              <w:t>年    月    日</w:t>
            </w:r>
          </w:p>
        </w:tc>
      </w:tr>
    </w:tbl>
    <w:p>
      <w:pPr>
        <w:overflowPunct w:val="0"/>
        <w:adjustRightInd w:val="0"/>
        <w:snapToGrid w:val="0"/>
        <w:spacing w:line="560" w:lineRule="exact"/>
        <w:rPr>
          <w:rFonts w:hint="eastAsia" w:ascii="黑体" w:eastAsia="黑体"/>
          <w:sz w:val="32"/>
          <w:szCs w:val="32"/>
        </w:rPr>
      </w:pPr>
    </w:p>
    <w:p>
      <w:pPr>
        <w:overflowPunct w:val="0"/>
        <w:adjustRightInd w:val="0"/>
        <w:snapToGrid w:val="0"/>
        <w:spacing w:line="560" w:lineRule="exact"/>
        <w:rPr>
          <w:rFonts w:hint="eastAsia" w:ascii="黑体" w:eastAsia="黑体"/>
          <w:sz w:val="32"/>
          <w:szCs w:val="32"/>
        </w:rPr>
      </w:pPr>
    </w:p>
    <w:p>
      <w:pPr>
        <w:overflowPunct w:val="0"/>
        <w:adjustRightInd w:val="0"/>
        <w:snapToGrid w:val="0"/>
        <w:spacing w:line="560" w:lineRule="exact"/>
        <w:rPr>
          <w:rFonts w:ascii="黑体" w:eastAsia="黑体"/>
          <w:sz w:val="32"/>
          <w:szCs w:val="32"/>
        </w:rPr>
      </w:pPr>
      <w:r>
        <w:rPr>
          <w:rFonts w:hint="eastAsia" w:ascii="黑体" w:eastAsia="黑体"/>
          <w:sz w:val="32"/>
          <w:szCs w:val="32"/>
        </w:rPr>
        <w:t>六、服务保护办课题专家小组评审意见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468" w:type="dxa"/>
            <w:noWrap w:val="0"/>
            <w:vAlign w:val="center"/>
          </w:tcPr>
          <w:p>
            <w:pPr>
              <w:spacing w:line="500" w:lineRule="exact"/>
              <w:jc w:val="center"/>
              <w:rPr>
                <w:rFonts w:ascii="仿宋_GB2312" w:eastAsia="仿宋_GB2312"/>
                <w:sz w:val="28"/>
                <w:szCs w:val="28"/>
              </w:rPr>
            </w:pPr>
            <w:r>
              <w:rPr>
                <w:rFonts w:hint="eastAsia" w:ascii="仿宋_GB2312" w:eastAsia="仿宋_GB2312"/>
                <w:sz w:val="28"/>
                <w:szCs w:val="28"/>
              </w:rPr>
              <w:t>建议立项意见</w:t>
            </w:r>
          </w:p>
        </w:tc>
        <w:tc>
          <w:tcPr>
            <w:tcW w:w="8319" w:type="dxa"/>
            <w:noWrap w:val="0"/>
            <w:vAlign w:val="top"/>
          </w:tcPr>
          <w:p>
            <w:pPr>
              <w:spacing w:line="4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ind w:right="960" w:firstLine="4620"/>
              <w:rPr>
                <w:rFonts w:ascii="仿宋_GB2312" w:eastAsia="仿宋_GB2312"/>
                <w:sz w:val="28"/>
                <w:szCs w:val="28"/>
              </w:rPr>
            </w:pPr>
            <w:r>
              <w:rPr>
                <w:rFonts w:hint="eastAsia" w:ascii="仿宋_GB2312" w:eastAsia="仿宋_GB2312"/>
                <w:sz w:val="28"/>
                <w:szCs w:val="28"/>
              </w:rPr>
              <w:t>负责人签名：</w:t>
            </w:r>
          </w:p>
          <w:p>
            <w:pPr>
              <w:spacing w:line="400" w:lineRule="exact"/>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468" w:type="dxa"/>
            <w:noWrap w:val="0"/>
            <w:vAlign w:val="center"/>
          </w:tcPr>
          <w:p>
            <w:pPr>
              <w:spacing w:line="500" w:lineRule="exact"/>
              <w:jc w:val="center"/>
              <w:rPr>
                <w:rFonts w:ascii="仿宋_GB2312" w:eastAsia="仿宋_GB2312"/>
                <w:sz w:val="28"/>
                <w:szCs w:val="28"/>
              </w:rPr>
            </w:pPr>
            <w:r>
              <w:rPr>
                <w:rFonts w:hint="eastAsia" w:ascii="仿宋_GB2312" w:eastAsia="仿宋_GB2312"/>
                <w:sz w:val="28"/>
                <w:szCs w:val="28"/>
              </w:rPr>
              <w:t>评审未通过原因</w:t>
            </w:r>
          </w:p>
        </w:tc>
        <w:tc>
          <w:tcPr>
            <w:tcW w:w="8319" w:type="dxa"/>
            <w:noWrap w:val="0"/>
            <w:vAlign w:val="top"/>
          </w:tcPr>
          <w:p>
            <w:pPr>
              <w:spacing w:before="120" w:line="360" w:lineRule="exact"/>
              <w:ind w:firstLine="96"/>
              <w:jc w:val="left"/>
              <w:rPr>
                <w:rFonts w:ascii="宋体" w:hAnsi="宋体"/>
                <w:sz w:val="28"/>
                <w:szCs w:val="28"/>
              </w:rPr>
            </w:pPr>
            <w:r>
              <w:rPr>
                <w:rFonts w:ascii="宋体" w:hAnsi="宋体"/>
                <w:sz w:val="28"/>
                <w:szCs w:val="28"/>
              </w:rPr>
              <w:t>1</w:t>
            </w:r>
            <w:r>
              <w:rPr>
                <w:rFonts w:hint="eastAsia" w:ascii="宋体" w:hAnsi="宋体"/>
                <w:sz w:val="28"/>
                <w:szCs w:val="28"/>
              </w:rPr>
              <w:t>．选题不当；</w:t>
            </w:r>
          </w:p>
          <w:p>
            <w:pPr>
              <w:spacing w:line="360" w:lineRule="exact"/>
              <w:ind w:firstLine="96"/>
              <w:jc w:val="left"/>
              <w:rPr>
                <w:rFonts w:ascii="宋体" w:hAnsi="宋体"/>
                <w:sz w:val="28"/>
                <w:szCs w:val="28"/>
              </w:rPr>
            </w:pPr>
            <w:r>
              <w:rPr>
                <w:rFonts w:ascii="宋体" w:hAnsi="宋体"/>
                <w:sz w:val="28"/>
                <w:szCs w:val="28"/>
              </w:rPr>
              <w:t>2</w:t>
            </w:r>
            <w:r>
              <w:rPr>
                <w:rFonts w:hint="eastAsia" w:ascii="宋体" w:hAnsi="宋体"/>
                <w:sz w:val="28"/>
                <w:szCs w:val="28"/>
              </w:rPr>
              <w:t>．课题论证不充分；</w:t>
            </w:r>
          </w:p>
          <w:p>
            <w:pPr>
              <w:spacing w:line="360" w:lineRule="exact"/>
              <w:ind w:firstLine="96"/>
              <w:jc w:val="left"/>
              <w:rPr>
                <w:rFonts w:ascii="宋体" w:hAnsi="宋体"/>
                <w:sz w:val="28"/>
                <w:szCs w:val="28"/>
              </w:rPr>
            </w:pPr>
            <w:r>
              <w:rPr>
                <w:rFonts w:ascii="宋体" w:hAnsi="宋体"/>
                <w:sz w:val="28"/>
                <w:szCs w:val="28"/>
              </w:rPr>
              <w:t>3</w:t>
            </w:r>
            <w:r>
              <w:rPr>
                <w:rFonts w:hint="eastAsia" w:ascii="宋体" w:hAnsi="宋体"/>
                <w:sz w:val="28"/>
                <w:szCs w:val="28"/>
              </w:rPr>
              <w:t>．课题组力量不强或分工不当；</w:t>
            </w:r>
          </w:p>
          <w:p>
            <w:pPr>
              <w:spacing w:line="360" w:lineRule="exact"/>
              <w:ind w:firstLine="96"/>
              <w:jc w:val="left"/>
              <w:rPr>
                <w:rFonts w:ascii="宋体" w:hAnsi="宋体"/>
                <w:sz w:val="28"/>
                <w:szCs w:val="28"/>
              </w:rPr>
            </w:pPr>
            <w:r>
              <w:rPr>
                <w:rFonts w:ascii="宋体" w:hAnsi="宋体"/>
                <w:sz w:val="28"/>
                <w:szCs w:val="28"/>
              </w:rPr>
              <w:t>4</w:t>
            </w:r>
            <w:r>
              <w:rPr>
                <w:rFonts w:hint="eastAsia" w:ascii="宋体" w:hAnsi="宋体"/>
                <w:sz w:val="28"/>
                <w:szCs w:val="28"/>
              </w:rPr>
              <w:t>．资料准备不够；</w:t>
            </w:r>
          </w:p>
          <w:p>
            <w:pPr>
              <w:spacing w:line="360" w:lineRule="exact"/>
              <w:ind w:firstLine="96"/>
              <w:jc w:val="left"/>
              <w:rPr>
                <w:rFonts w:ascii="宋体" w:hAnsi="宋体"/>
                <w:sz w:val="28"/>
                <w:szCs w:val="28"/>
              </w:rPr>
            </w:pPr>
            <w:r>
              <w:rPr>
                <w:rFonts w:ascii="宋体" w:hAnsi="宋体"/>
                <w:sz w:val="28"/>
                <w:szCs w:val="28"/>
              </w:rPr>
              <w:t>5</w:t>
            </w:r>
            <w:r>
              <w:rPr>
                <w:rFonts w:hint="eastAsia" w:ascii="宋体" w:hAnsi="宋体"/>
                <w:sz w:val="28"/>
                <w:szCs w:val="28"/>
              </w:rPr>
              <w:t>．不具备完成本课题所需的其他条件；</w:t>
            </w:r>
          </w:p>
          <w:p>
            <w:pPr>
              <w:spacing w:line="360" w:lineRule="exact"/>
              <w:ind w:firstLine="96"/>
              <w:jc w:val="left"/>
              <w:rPr>
                <w:rFonts w:ascii="宋体" w:hAnsi="宋体"/>
                <w:sz w:val="28"/>
                <w:szCs w:val="28"/>
              </w:rPr>
            </w:pPr>
            <w:r>
              <w:rPr>
                <w:rFonts w:ascii="宋体" w:hAnsi="宋体"/>
                <w:sz w:val="28"/>
                <w:szCs w:val="28"/>
              </w:rPr>
              <w:t>6</w:t>
            </w:r>
            <w:r>
              <w:rPr>
                <w:rFonts w:hint="eastAsia" w:ascii="宋体" w:hAnsi="宋体"/>
                <w:sz w:val="28"/>
                <w:szCs w:val="28"/>
              </w:rPr>
              <w:t>．经过比较，本课题有更合适的承担人；</w:t>
            </w:r>
          </w:p>
          <w:p>
            <w:pPr>
              <w:spacing w:line="360" w:lineRule="exact"/>
              <w:ind w:firstLine="96"/>
              <w:jc w:val="left"/>
              <w:rPr>
                <w:rFonts w:ascii="宋体" w:hAnsi="宋体"/>
                <w:sz w:val="28"/>
                <w:szCs w:val="28"/>
              </w:rPr>
            </w:pPr>
            <w:r>
              <w:rPr>
                <w:rFonts w:ascii="宋体" w:hAnsi="宋体"/>
                <w:sz w:val="28"/>
                <w:szCs w:val="28"/>
              </w:rPr>
              <w:t>7</w:t>
            </w:r>
            <w:r>
              <w:rPr>
                <w:rFonts w:hint="eastAsia" w:ascii="宋体" w:hAnsi="宋体"/>
                <w:sz w:val="28"/>
                <w:szCs w:val="28"/>
              </w:rPr>
              <w:t>．其他原因（加以说明）：</w:t>
            </w: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rPr>
              <w:t xml:space="preserve">                               负责人签名：</w:t>
            </w:r>
          </w:p>
          <w:p>
            <w:pPr>
              <w:spacing w:line="400" w:lineRule="exact"/>
              <w:rPr>
                <w:rFonts w:ascii="仿宋_GB2312" w:eastAsia="仿宋_GB2312"/>
                <w:sz w:val="28"/>
                <w:szCs w:val="28"/>
              </w:rPr>
            </w:pPr>
            <w:r>
              <w:rPr>
                <w:rFonts w:hint="eastAsia" w:ascii="仿宋_GB2312" w:eastAsia="仿宋_GB2312"/>
                <w:sz w:val="28"/>
                <w:szCs w:val="28"/>
              </w:rPr>
              <w:t xml:space="preserve">                                          年    月    日</w:t>
            </w:r>
          </w:p>
        </w:tc>
      </w:tr>
    </w:tbl>
    <w:p>
      <w:pPr>
        <w:rPr>
          <w:sz w:val="28"/>
          <w:szCs w:val="28"/>
        </w:rPr>
      </w:pPr>
    </w:p>
    <w:p>
      <w:pPr>
        <w:rPr>
          <w:rFonts w:ascii="黑体" w:eastAsia="黑体"/>
          <w:sz w:val="28"/>
          <w:szCs w:val="28"/>
        </w:rPr>
      </w:pPr>
      <w:r>
        <w:rPr>
          <w:rFonts w:hint="eastAsia" w:ascii="黑体" w:eastAsia="黑体"/>
          <w:sz w:val="32"/>
          <w:szCs w:val="32"/>
        </w:rPr>
        <w:t>七、服务保护办课题领导小组审批意见</w:t>
      </w:r>
    </w:p>
    <w:tbl>
      <w:tblPr>
        <w:tblStyle w:val="10"/>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8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83" w:hRule="atLeast"/>
          <w:jc w:val="center"/>
        </w:trPr>
        <w:tc>
          <w:tcPr>
            <w:tcW w:w="8787" w:type="dxa"/>
            <w:noWrap w:val="0"/>
            <w:vAlign w:val="top"/>
          </w:tcPr>
          <w:p>
            <w:pPr>
              <w:spacing w:line="400" w:lineRule="exact"/>
              <w:rPr>
                <w:rFonts w:ascii="仿宋_GB2312" w:eastAsia="仿宋_GB2312"/>
                <w:sz w:val="28"/>
                <w:szCs w:val="28"/>
              </w:rPr>
            </w:pPr>
          </w:p>
          <w:p>
            <w:pPr>
              <w:tabs>
                <w:tab w:val="left" w:pos="5655"/>
              </w:tabs>
              <w:spacing w:line="600" w:lineRule="exact"/>
              <w:rPr>
                <w:rFonts w:hint="eastAsia" w:ascii="仿宋_GB2312" w:eastAsia="仿宋_GB2312"/>
                <w:sz w:val="28"/>
                <w:szCs w:val="28"/>
              </w:rPr>
            </w:pPr>
          </w:p>
          <w:p>
            <w:pPr>
              <w:tabs>
                <w:tab w:val="left" w:pos="5655"/>
              </w:tabs>
              <w:spacing w:line="600" w:lineRule="exact"/>
              <w:rPr>
                <w:rFonts w:ascii="仿宋_GB2312" w:eastAsia="仿宋_GB2312"/>
                <w:sz w:val="28"/>
                <w:szCs w:val="28"/>
              </w:rPr>
            </w:pPr>
          </w:p>
          <w:p>
            <w:pPr>
              <w:tabs>
                <w:tab w:val="left" w:pos="5415"/>
                <w:tab w:val="left" w:pos="5955"/>
              </w:tabs>
              <w:spacing w:line="500" w:lineRule="exact"/>
              <w:rPr>
                <w:rFonts w:ascii="仿宋_GB2312" w:eastAsia="仿宋_GB2312"/>
                <w:sz w:val="28"/>
                <w:szCs w:val="28"/>
              </w:rPr>
            </w:pPr>
            <w:r>
              <w:rPr>
                <w:rFonts w:hint="eastAsia" w:ascii="仿宋_GB2312" w:eastAsia="仿宋_GB2312"/>
                <w:sz w:val="28"/>
                <w:szCs w:val="28"/>
              </w:rPr>
              <w:t xml:space="preserve">                     　　　　　　 负责人签名：</w:t>
            </w:r>
          </w:p>
          <w:p>
            <w:pPr>
              <w:tabs>
                <w:tab w:val="left" w:pos="5715"/>
              </w:tabs>
              <w:spacing w:line="500" w:lineRule="exact"/>
              <w:rPr>
                <w:rFonts w:ascii="仿宋_GB2312" w:eastAsia="仿宋_GB2312"/>
                <w:sz w:val="28"/>
                <w:szCs w:val="28"/>
              </w:rPr>
            </w:pPr>
            <w:r>
              <w:rPr>
                <w:rFonts w:hint="eastAsia" w:ascii="仿宋_GB2312" w:eastAsia="仿宋_GB2312"/>
                <w:sz w:val="28"/>
                <w:szCs w:val="28"/>
              </w:rPr>
              <w:t xml:space="preserve">                                             年    月    日</w:t>
            </w:r>
          </w:p>
        </w:tc>
      </w:tr>
    </w:tbl>
    <w:p>
      <w:pPr>
        <w:overflowPunct w:val="0"/>
        <w:adjustRightInd w:val="0"/>
        <w:snapToGrid w:val="0"/>
        <w:spacing w:line="560" w:lineRule="exact"/>
        <w:rPr>
          <w:rFonts w:ascii="仿宋_GB2312" w:eastAsia="仿宋_GB2312"/>
          <w:bCs/>
          <w:sz w:val="24"/>
          <w:szCs w:val="24"/>
        </w:rPr>
      </w:pPr>
    </w:p>
    <w:sectPr>
      <w:footerReference r:id="rId3" w:type="default"/>
      <w:footerReference r:id="rId4" w:type="even"/>
      <w:pgSz w:w="11906" w:h="16838"/>
      <w:pgMar w:top="2041" w:right="1587" w:bottom="2098" w:left="164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661861"/>
      <w:docPartObj>
        <w:docPartGallery w:val="autotext"/>
      </w:docPartObj>
    </w:sdtPr>
    <w:sdtEndPr>
      <w:rPr>
        <w:rFonts w:ascii="宋体" w:hAnsi="宋体"/>
        <w:sz w:val="28"/>
        <w:szCs w:val="40"/>
      </w:rPr>
    </w:sdtEndPr>
    <w:sdtContent>
      <w:p>
        <w:pPr>
          <w:pStyle w:val="6"/>
          <w:jc w:val="right"/>
        </w:pPr>
        <w:r>
          <w:rPr>
            <w:rFonts w:ascii="宋体" w:hAnsi="宋体"/>
            <w:sz w:val="28"/>
            <w:szCs w:val="40"/>
          </w:rPr>
          <w:fldChar w:fldCharType="begin"/>
        </w:r>
        <w:r>
          <w:rPr>
            <w:rFonts w:ascii="宋体" w:hAnsi="宋体"/>
            <w:sz w:val="28"/>
            <w:szCs w:val="40"/>
          </w:rPr>
          <w:instrText xml:space="preserve">PAGE   \* MERGEFORMAT</w:instrText>
        </w:r>
        <w:r>
          <w:rPr>
            <w:rFonts w:ascii="宋体" w:hAnsi="宋体"/>
            <w:sz w:val="28"/>
            <w:szCs w:val="40"/>
          </w:rPr>
          <w:fldChar w:fldCharType="separate"/>
        </w:r>
        <w:r>
          <w:rPr>
            <w:rFonts w:ascii="宋体" w:hAnsi="宋体"/>
            <w:sz w:val="28"/>
            <w:szCs w:val="40"/>
            <w:lang w:val="zh-CN"/>
          </w:rPr>
          <w:t>-</w:t>
        </w:r>
        <w:r>
          <w:rPr>
            <w:rFonts w:ascii="宋体" w:hAnsi="宋体"/>
            <w:sz w:val="28"/>
            <w:szCs w:val="40"/>
          </w:rPr>
          <w:t xml:space="preserve"> 1 -</w:t>
        </w:r>
        <w:r>
          <w:rPr>
            <w:rFonts w:ascii="宋体" w:hAnsi="宋体"/>
            <w:sz w:val="28"/>
            <w:szCs w:val="4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753966"/>
      <w:docPartObj>
        <w:docPartGallery w:val="autotext"/>
      </w:docPartObj>
    </w:sdtPr>
    <w:sdtEndPr>
      <w:rPr>
        <w:rFonts w:asciiTheme="minorEastAsia" w:hAnsiTheme="minorEastAsia" w:eastAsiaTheme="minorEastAsia"/>
        <w:sz w:val="28"/>
        <w:szCs w:val="40"/>
      </w:rPr>
    </w:sdtEndPr>
    <w:sdtContent>
      <w:p>
        <w:pPr>
          <w:pStyle w:val="6"/>
          <w:rPr>
            <w:rFonts w:asciiTheme="minorEastAsia" w:hAnsiTheme="minorEastAsia" w:eastAsiaTheme="minorEastAsia"/>
            <w:sz w:val="28"/>
            <w:szCs w:val="40"/>
          </w:rPr>
        </w:pPr>
        <w:r>
          <w:rPr>
            <w:rFonts w:asciiTheme="minorEastAsia" w:hAnsiTheme="minorEastAsia" w:eastAsiaTheme="minorEastAsia"/>
            <w:sz w:val="28"/>
            <w:szCs w:val="40"/>
          </w:rPr>
          <w:fldChar w:fldCharType="begin"/>
        </w:r>
        <w:r>
          <w:rPr>
            <w:rFonts w:asciiTheme="minorEastAsia" w:hAnsiTheme="minorEastAsia" w:eastAsiaTheme="minorEastAsia"/>
            <w:sz w:val="28"/>
            <w:szCs w:val="40"/>
          </w:rPr>
          <w:instrText xml:space="preserve">PAGE   \* MERGEFORMAT</w:instrText>
        </w:r>
        <w:r>
          <w:rPr>
            <w:rFonts w:asciiTheme="minorEastAsia" w:hAnsiTheme="minorEastAsia" w:eastAsiaTheme="minorEastAsia"/>
            <w:sz w:val="28"/>
            <w:szCs w:val="40"/>
          </w:rPr>
          <w:fldChar w:fldCharType="separate"/>
        </w:r>
        <w:r>
          <w:rPr>
            <w:rFonts w:asciiTheme="minorEastAsia" w:hAnsiTheme="minorEastAsia" w:eastAsiaTheme="minorEastAsia"/>
            <w:sz w:val="28"/>
            <w:szCs w:val="40"/>
            <w:lang w:val="zh-CN"/>
          </w:rPr>
          <w:t>-</w:t>
        </w:r>
        <w:r>
          <w:rPr>
            <w:rFonts w:asciiTheme="minorEastAsia" w:hAnsiTheme="minorEastAsia" w:eastAsiaTheme="minorEastAsia"/>
            <w:sz w:val="28"/>
            <w:szCs w:val="40"/>
          </w:rPr>
          <w:t xml:space="preserve"> 2 -</w:t>
        </w:r>
        <w:r>
          <w:rPr>
            <w:rFonts w:asciiTheme="minorEastAsia" w:hAnsiTheme="minorEastAsia" w:eastAsiaTheme="minorEastAsia"/>
            <w:sz w:val="28"/>
            <w:szCs w:val="4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75275A"/>
    <w:rsid w:val="00015F2C"/>
    <w:rsid w:val="000360D0"/>
    <w:rsid w:val="00040B4E"/>
    <w:rsid w:val="00043C3A"/>
    <w:rsid w:val="0004430A"/>
    <w:rsid w:val="00055CFA"/>
    <w:rsid w:val="00065D59"/>
    <w:rsid w:val="00067CC0"/>
    <w:rsid w:val="00091DA5"/>
    <w:rsid w:val="000A0979"/>
    <w:rsid w:val="000B5C7B"/>
    <w:rsid w:val="000D1AF2"/>
    <w:rsid w:val="000E21B5"/>
    <w:rsid w:val="000F5E97"/>
    <w:rsid w:val="000F611E"/>
    <w:rsid w:val="001020D8"/>
    <w:rsid w:val="00104F27"/>
    <w:rsid w:val="00114436"/>
    <w:rsid w:val="001235B6"/>
    <w:rsid w:val="00135A0F"/>
    <w:rsid w:val="001448E9"/>
    <w:rsid w:val="00165340"/>
    <w:rsid w:val="00166DCF"/>
    <w:rsid w:val="001914D6"/>
    <w:rsid w:val="001916D8"/>
    <w:rsid w:val="00195ABB"/>
    <w:rsid w:val="001C7CED"/>
    <w:rsid w:val="001E1705"/>
    <w:rsid w:val="001E6BB5"/>
    <w:rsid w:val="001F3844"/>
    <w:rsid w:val="002067A5"/>
    <w:rsid w:val="002126CE"/>
    <w:rsid w:val="00231555"/>
    <w:rsid w:val="00234458"/>
    <w:rsid w:val="00237EB2"/>
    <w:rsid w:val="00244093"/>
    <w:rsid w:val="002452BF"/>
    <w:rsid w:val="00265E39"/>
    <w:rsid w:val="00276AA4"/>
    <w:rsid w:val="00282CBA"/>
    <w:rsid w:val="002839A3"/>
    <w:rsid w:val="002840EE"/>
    <w:rsid w:val="002841EB"/>
    <w:rsid w:val="00292E4C"/>
    <w:rsid w:val="00294EFE"/>
    <w:rsid w:val="002964AF"/>
    <w:rsid w:val="002A2B06"/>
    <w:rsid w:val="002A4506"/>
    <w:rsid w:val="002A46D9"/>
    <w:rsid w:val="002A4B01"/>
    <w:rsid w:val="002B2846"/>
    <w:rsid w:val="00322706"/>
    <w:rsid w:val="00336D42"/>
    <w:rsid w:val="00343615"/>
    <w:rsid w:val="00353F29"/>
    <w:rsid w:val="00386825"/>
    <w:rsid w:val="003D4273"/>
    <w:rsid w:val="003E123B"/>
    <w:rsid w:val="00402818"/>
    <w:rsid w:val="0040714D"/>
    <w:rsid w:val="0042036A"/>
    <w:rsid w:val="00434C4E"/>
    <w:rsid w:val="00451718"/>
    <w:rsid w:val="00482E99"/>
    <w:rsid w:val="004B1505"/>
    <w:rsid w:val="004B60C3"/>
    <w:rsid w:val="004C4A9C"/>
    <w:rsid w:val="004D4B6B"/>
    <w:rsid w:val="004E518C"/>
    <w:rsid w:val="004E7407"/>
    <w:rsid w:val="005609D6"/>
    <w:rsid w:val="00565D7A"/>
    <w:rsid w:val="005D0DA9"/>
    <w:rsid w:val="00600BB9"/>
    <w:rsid w:val="00600EDD"/>
    <w:rsid w:val="0060211B"/>
    <w:rsid w:val="00605CE2"/>
    <w:rsid w:val="00610923"/>
    <w:rsid w:val="00692368"/>
    <w:rsid w:val="006C02B9"/>
    <w:rsid w:val="006D4005"/>
    <w:rsid w:val="0070027D"/>
    <w:rsid w:val="007328E6"/>
    <w:rsid w:val="0073692A"/>
    <w:rsid w:val="00750D1D"/>
    <w:rsid w:val="00764DE1"/>
    <w:rsid w:val="007708BC"/>
    <w:rsid w:val="007710BB"/>
    <w:rsid w:val="007972B0"/>
    <w:rsid w:val="007B75E5"/>
    <w:rsid w:val="007C059F"/>
    <w:rsid w:val="007D29D3"/>
    <w:rsid w:val="007D30B5"/>
    <w:rsid w:val="007D4BDB"/>
    <w:rsid w:val="007F613A"/>
    <w:rsid w:val="007F76F2"/>
    <w:rsid w:val="00801484"/>
    <w:rsid w:val="00823169"/>
    <w:rsid w:val="008568F9"/>
    <w:rsid w:val="0086046E"/>
    <w:rsid w:val="008A27A1"/>
    <w:rsid w:val="008A59F4"/>
    <w:rsid w:val="008B286E"/>
    <w:rsid w:val="008C6DEE"/>
    <w:rsid w:val="008D22D7"/>
    <w:rsid w:val="008E60DC"/>
    <w:rsid w:val="008F2354"/>
    <w:rsid w:val="008F4AE1"/>
    <w:rsid w:val="00902915"/>
    <w:rsid w:val="00906520"/>
    <w:rsid w:val="00910870"/>
    <w:rsid w:val="00933CAF"/>
    <w:rsid w:val="0094106F"/>
    <w:rsid w:val="00945648"/>
    <w:rsid w:val="00952E20"/>
    <w:rsid w:val="00956D9B"/>
    <w:rsid w:val="009606DF"/>
    <w:rsid w:val="00961345"/>
    <w:rsid w:val="00966B0B"/>
    <w:rsid w:val="009808A4"/>
    <w:rsid w:val="009877D3"/>
    <w:rsid w:val="0099635A"/>
    <w:rsid w:val="009A2654"/>
    <w:rsid w:val="009A64C5"/>
    <w:rsid w:val="009E2E9C"/>
    <w:rsid w:val="009E777A"/>
    <w:rsid w:val="00A02B10"/>
    <w:rsid w:val="00A05734"/>
    <w:rsid w:val="00A34D3C"/>
    <w:rsid w:val="00A618F5"/>
    <w:rsid w:val="00A8788C"/>
    <w:rsid w:val="00A902D5"/>
    <w:rsid w:val="00A93A33"/>
    <w:rsid w:val="00A96E96"/>
    <w:rsid w:val="00AB6FF0"/>
    <w:rsid w:val="00AC2F71"/>
    <w:rsid w:val="00AD3B5B"/>
    <w:rsid w:val="00AE6C06"/>
    <w:rsid w:val="00B00A40"/>
    <w:rsid w:val="00B05984"/>
    <w:rsid w:val="00B10AC9"/>
    <w:rsid w:val="00B15445"/>
    <w:rsid w:val="00B2667D"/>
    <w:rsid w:val="00B3557B"/>
    <w:rsid w:val="00B4420A"/>
    <w:rsid w:val="00B517A3"/>
    <w:rsid w:val="00B71312"/>
    <w:rsid w:val="00B75034"/>
    <w:rsid w:val="00B85548"/>
    <w:rsid w:val="00BA3D30"/>
    <w:rsid w:val="00BB472E"/>
    <w:rsid w:val="00C16538"/>
    <w:rsid w:val="00C33099"/>
    <w:rsid w:val="00C47959"/>
    <w:rsid w:val="00C56991"/>
    <w:rsid w:val="00C64DFB"/>
    <w:rsid w:val="00C731FF"/>
    <w:rsid w:val="00C83971"/>
    <w:rsid w:val="00C9056E"/>
    <w:rsid w:val="00C979BB"/>
    <w:rsid w:val="00CA0D4A"/>
    <w:rsid w:val="00CA2C0C"/>
    <w:rsid w:val="00CA7849"/>
    <w:rsid w:val="00CD3447"/>
    <w:rsid w:val="00CD3A3A"/>
    <w:rsid w:val="00CD5A0B"/>
    <w:rsid w:val="00CE5F27"/>
    <w:rsid w:val="00D076DA"/>
    <w:rsid w:val="00D13BF3"/>
    <w:rsid w:val="00D14028"/>
    <w:rsid w:val="00D22BA1"/>
    <w:rsid w:val="00D56DF2"/>
    <w:rsid w:val="00DB4306"/>
    <w:rsid w:val="00DB6421"/>
    <w:rsid w:val="00DE0F1D"/>
    <w:rsid w:val="00DE2EF0"/>
    <w:rsid w:val="00DF19E1"/>
    <w:rsid w:val="00DF3992"/>
    <w:rsid w:val="00DF4514"/>
    <w:rsid w:val="00E020EB"/>
    <w:rsid w:val="00E12485"/>
    <w:rsid w:val="00E16C3D"/>
    <w:rsid w:val="00E2643A"/>
    <w:rsid w:val="00E470E1"/>
    <w:rsid w:val="00E71F66"/>
    <w:rsid w:val="00E85B98"/>
    <w:rsid w:val="00E9449E"/>
    <w:rsid w:val="00EE20B2"/>
    <w:rsid w:val="00EE4A57"/>
    <w:rsid w:val="00EE6C65"/>
    <w:rsid w:val="00EF3FB0"/>
    <w:rsid w:val="00EF5F0B"/>
    <w:rsid w:val="00F1716C"/>
    <w:rsid w:val="00F34EEB"/>
    <w:rsid w:val="00F53DB5"/>
    <w:rsid w:val="00F64C42"/>
    <w:rsid w:val="00F7670B"/>
    <w:rsid w:val="00F77784"/>
    <w:rsid w:val="00F86818"/>
    <w:rsid w:val="00F92B32"/>
    <w:rsid w:val="00F9335F"/>
    <w:rsid w:val="00F96033"/>
    <w:rsid w:val="00F96D96"/>
    <w:rsid w:val="00FA4F50"/>
    <w:rsid w:val="00FB105C"/>
    <w:rsid w:val="00FB4E58"/>
    <w:rsid w:val="00FB666E"/>
    <w:rsid w:val="00FC2455"/>
    <w:rsid w:val="00FC7BF9"/>
    <w:rsid w:val="00FE4107"/>
    <w:rsid w:val="0104073C"/>
    <w:rsid w:val="01055FF3"/>
    <w:rsid w:val="01063817"/>
    <w:rsid w:val="01257333"/>
    <w:rsid w:val="01267D02"/>
    <w:rsid w:val="01284685"/>
    <w:rsid w:val="01320260"/>
    <w:rsid w:val="01412B84"/>
    <w:rsid w:val="01652E42"/>
    <w:rsid w:val="01665E63"/>
    <w:rsid w:val="016B6C89"/>
    <w:rsid w:val="01A2269E"/>
    <w:rsid w:val="01AB66A8"/>
    <w:rsid w:val="01C06B85"/>
    <w:rsid w:val="01E27E41"/>
    <w:rsid w:val="01E353B7"/>
    <w:rsid w:val="01EF3226"/>
    <w:rsid w:val="01F40B90"/>
    <w:rsid w:val="01F65A9C"/>
    <w:rsid w:val="01FD20A0"/>
    <w:rsid w:val="02010B57"/>
    <w:rsid w:val="020B6F7E"/>
    <w:rsid w:val="021C0413"/>
    <w:rsid w:val="022364BA"/>
    <w:rsid w:val="022563BA"/>
    <w:rsid w:val="02285BCF"/>
    <w:rsid w:val="02317439"/>
    <w:rsid w:val="023E413D"/>
    <w:rsid w:val="025005C1"/>
    <w:rsid w:val="025F02A3"/>
    <w:rsid w:val="027951F7"/>
    <w:rsid w:val="028A14A1"/>
    <w:rsid w:val="02931304"/>
    <w:rsid w:val="029B5667"/>
    <w:rsid w:val="02AA062F"/>
    <w:rsid w:val="02BE14F7"/>
    <w:rsid w:val="030C66F4"/>
    <w:rsid w:val="0327526B"/>
    <w:rsid w:val="032772D9"/>
    <w:rsid w:val="032F4F1C"/>
    <w:rsid w:val="033954FE"/>
    <w:rsid w:val="033C300C"/>
    <w:rsid w:val="03453569"/>
    <w:rsid w:val="03490744"/>
    <w:rsid w:val="03565C55"/>
    <w:rsid w:val="036464B8"/>
    <w:rsid w:val="036D30F3"/>
    <w:rsid w:val="0375275A"/>
    <w:rsid w:val="037914BD"/>
    <w:rsid w:val="037C3396"/>
    <w:rsid w:val="038903B9"/>
    <w:rsid w:val="03906308"/>
    <w:rsid w:val="03DA5483"/>
    <w:rsid w:val="03F71D8A"/>
    <w:rsid w:val="03F72168"/>
    <w:rsid w:val="03F851BC"/>
    <w:rsid w:val="04323F6A"/>
    <w:rsid w:val="0435557B"/>
    <w:rsid w:val="043844E6"/>
    <w:rsid w:val="044D3723"/>
    <w:rsid w:val="046764FD"/>
    <w:rsid w:val="0468716D"/>
    <w:rsid w:val="0472097A"/>
    <w:rsid w:val="0495527F"/>
    <w:rsid w:val="049E72CB"/>
    <w:rsid w:val="04C16BD0"/>
    <w:rsid w:val="04CC1E28"/>
    <w:rsid w:val="04D820E4"/>
    <w:rsid w:val="0509378C"/>
    <w:rsid w:val="05215993"/>
    <w:rsid w:val="053065A1"/>
    <w:rsid w:val="057F163B"/>
    <w:rsid w:val="05894960"/>
    <w:rsid w:val="05B56DA8"/>
    <w:rsid w:val="05C8267E"/>
    <w:rsid w:val="05D17115"/>
    <w:rsid w:val="05D234B5"/>
    <w:rsid w:val="05EB1438"/>
    <w:rsid w:val="06050841"/>
    <w:rsid w:val="061B3080"/>
    <w:rsid w:val="062644A8"/>
    <w:rsid w:val="0633798D"/>
    <w:rsid w:val="06471209"/>
    <w:rsid w:val="0649264A"/>
    <w:rsid w:val="064B05FF"/>
    <w:rsid w:val="06623868"/>
    <w:rsid w:val="06843D0F"/>
    <w:rsid w:val="06894CB4"/>
    <w:rsid w:val="0692611C"/>
    <w:rsid w:val="06A16B3F"/>
    <w:rsid w:val="06A549A8"/>
    <w:rsid w:val="06D73584"/>
    <w:rsid w:val="06D96AD4"/>
    <w:rsid w:val="06DC5674"/>
    <w:rsid w:val="06F6492E"/>
    <w:rsid w:val="06FB2004"/>
    <w:rsid w:val="06FF2C62"/>
    <w:rsid w:val="07140989"/>
    <w:rsid w:val="072242E9"/>
    <w:rsid w:val="07373EB9"/>
    <w:rsid w:val="074C139B"/>
    <w:rsid w:val="075872F2"/>
    <w:rsid w:val="076E6284"/>
    <w:rsid w:val="07724355"/>
    <w:rsid w:val="07952212"/>
    <w:rsid w:val="07D61D4A"/>
    <w:rsid w:val="07E4171B"/>
    <w:rsid w:val="07EB450C"/>
    <w:rsid w:val="08044639"/>
    <w:rsid w:val="080B656F"/>
    <w:rsid w:val="08272F8A"/>
    <w:rsid w:val="083C0C23"/>
    <w:rsid w:val="08616AC5"/>
    <w:rsid w:val="08631AA1"/>
    <w:rsid w:val="086C2DE1"/>
    <w:rsid w:val="087F5D71"/>
    <w:rsid w:val="08895263"/>
    <w:rsid w:val="088F21D8"/>
    <w:rsid w:val="089203E6"/>
    <w:rsid w:val="08A20DB8"/>
    <w:rsid w:val="08A64807"/>
    <w:rsid w:val="08CA4850"/>
    <w:rsid w:val="08DB4554"/>
    <w:rsid w:val="08EB60AF"/>
    <w:rsid w:val="08F744C7"/>
    <w:rsid w:val="091A7F46"/>
    <w:rsid w:val="091E6784"/>
    <w:rsid w:val="09270C0F"/>
    <w:rsid w:val="092722B3"/>
    <w:rsid w:val="09287DAF"/>
    <w:rsid w:val="093A6712"/>
    <w:rsid w:val="093A73C8"/>
    <w:rsid w:val="095171D0"/>
    <w:rsid w:val="096E639B"/>
    <w:rsid w:val="09713F02"/>
    <w:rsid w:val="09826828"/>
    <w:rsid w:val="09861E81"/>
    <w:rsid w:val="09954E8C"/>
    <w:rsid w:val="099F7652"/>
    <w:rsid w:val="09DD3033"/>
    <w:rsid w:val="09EC12F3"/>
    <w:rsid w:val="09ED6A25"/>
    <w:rsid w:val="09FB198E"/>
    <w:rsid w:val="0A176C8C"/>
    <w:rsid w:val="0A216892"/>
    <w:rsid w:val="0A3C2543"/>
    <w:rsid w:val="0A4D7BDB"/>
    <w:rsid w:val="0A503703"/>
    <w:rsid w:val="0A5E36BC"/>
    <w:rsid w:val="0A68427E"/>
    <w:rsid w:val="0A6E3C0F"/>
    <w:rsid w:val="0A6F476C"/>
    <w:rsid w:val="0AA968EF"/>
    <w:rsid w:val="0AC40B66"/>
    <w:rsid w:val="0ACD35CD"/>
    <w:rsid w:val="0ADA4AE1"/>
    <w:rsid w:val="0AE04D95"/>
    <w:rsid w:val="0AE53951"/>
    <w:rsid w:val="0AEF0B34"/>
    <w:rsid w:val="0AF53977"/>
    <w:rsid w:val="0B040331"/>
    <w:rsid w:val="0B16192E"/>
    <w:rsid w:val="0B29159F"/>
    <w:rsid w:val="0B3719AC"/>
    <w:rsid w:val="0B43074D"/>
    <w:rsid w:val="0B452E87"/>
    <w:rsid w:val="0B4F018B"/>
    <w:rsid w:val="0B787B18"/>
    <w:rsid w:val="0B9772A3"/>
    <w:rsid w:val="0BA00AD1"/>
    <w:rsid w:val="0BA206BB"/>
    <w:rsid w:val="0BBC474B"/>
    <w:rsid w:val="0BC05236"/>
    <w:rsid w:val="0BC30FE4"/>
    <w:rsid w:val="0BCB139E"/>
    <w:rsid w:val="0BD864CD"/>
    <w:rsid w:val="0BE36411"/>
    <w:rsid w:val="0BF06215"/>
    <w:rsid w:val="0C0517D9"/>
    <w:rsid w:val="0C087473"/>
    <w:rsid w:val="0C1459F3"/>
    <w:rsid w:val="0C192E33"/>
    <w:rsid w:val="0C2226D3"/>
    <w:rsid w:val="0C294372"/>
    <w:rsid w:val="0C2A15C2"/>
    <w:rsid w:val="0C351AA2"/>
    <w:rsid w:val="0C3C26B5"/>
    <w:rsid w:val="0C7F11AF"/>
    <w:rsid w:val="0C7F3EA4"/>
    <w:rsid w:val="0C837713"/>
    <w:rsid w:val="0CA97203"/>
    <w:rsid w:val="0CAC63F0"/>
    <w:rsid w:val="0CC57641"/>
    <w:rsid w:val="0CEE5C44"/>
    <w:rsid w:val="0D01055F"/>
    <w:rsid w:val="0D061C61"/>
    <w:rsid w:val="0D1245AA"/>
    <w:rsid w:val="0D306F57"/>
    <w:rsid w:val="0D483AC1"/>
    <w:rsid w:val="0D492A18"/>
    <w:rsid w:val="0D691BF4"/>
    <w:rsid w:val="0D7320D8"/>
    <w:rsid w:val="0D760C59"/>
    <w:rsid w:val="0D766C46"/>
    <w:rsid w:val="0D7E7624"/>
    <w:rsid w:val="0D876668"/>
    <w:rsid w:val="0D897B51"/>
    <w:rsid w:val="0D8E5B0D"/>
    <w:rsid w:val="0DA6136C"/>
    <w:rsid w:val="0DBF4D85"/>
    <w:rsid w:val="0DD647C3"/>
    <w:rsid w:val="0DE144C1"/>
    <w:rsid w:val="0DEF4BF9"/>
    <w:rsid w:val="0DF62589"/>
    <w:rsid w:val="0E176739"/>
    <w:rsid w:val="0E1C553D"/>
    <w:rsid w:val="0E2A4825"/>
    <w:rsid w:val="0E4D0B0B"/>
    <w:rsid w:val="0E642151"/>
    <w:rsid w:val="0E6D6767"/>
    <w:rsid w:val="0E752CD4"/>
    <w:rsid w:val="0E7847A0"/>
    <w:rsid w:val="0E8122DF"/>
    <w:rsid w:val="0EBB6B71"/>
    <w:rsid w:val="0EE40DA1"/>
    <w:rsid w:val="0F046BBA"/>
    <w:rsid w:val="0F117741"/>
    <w:rsid w:val="0F23045A"/>
    <w:rsid w:val="0F5B22FF"/>
    <w:rsid w:val="0F653556"/>
    <w:rsid w:val="0F661AB8"/>
    <w:rsid w:val="0F756DFF"/>
    <w:rsid w:val="0FAA492C"/>
    <w:rsid w:val="0FB25857"/>
    <w:rsid w:val="0FB36ABF"/>
    <w:rsid w:val="0FBE54E6"/>
    <w:rsid w:val="0FCA21F9"/>
    <w:rsid w:val="0FE24DE9"/>
    <w:rsid w:val="0FE33453"/>
    <w:rsid w:val="0FF41B68"/>
    <w:rsid w:val="10344E94"/>
    <w:rsid w:val="10376142"/>
    <w:rsid w:val="104940BE"/>
    <w:rsid w:val="104B4366"/>
    <w:rsid w:val="10841F55"/>
    <w:rsid w:val="108E4845"/>
    <w:rsid w:val="10934730"/>
    <w:rsid w:val="10A65825"/>
    <w:rsid w:val="10AB481D"/>
    <w:rsid w:val="10AF2E1E"/>
    <w:rsid w:val="10B01BD4"/>
    <w:rsid w:val="10B02A71"/>
    <w:rsid w:val="10B90742"/>
    <w:rsid w:val="10D7774E"/>
    <w:rsid w:val="10E152A9"/>
    <w:rsid w:val="10E1731C"/>
    <w:rsid w:val="10ED74CC"/>
    <w:rsid w:val="10F25ECF"/>
    <w:rsid w:val="110E0B03"/>
    <w:rsid w:val="110F59AA"/>
    <w:rsid w:val="11143A6D"/>
    <w:rsid w:val="11295A31"/>
    <w:rsid w:val="112A2DEC"/>
    <w:rsid w:val="112A5C35"/>
    <w:rsid w:val="11427A96"/>
    <w:rsid w:val="114B1A3B"/>
    <w:rsid w:val="114C5388"/>
    <w:rsid w:val="115253DC"/>
    <w:rsid w:val="11537CB8"/>
    <w:rsid w:val="11580050"/>
    <w:rsid w:val="11635856"/>
    <w:rsid w:val="116A1CF5"/>
    <w:rsid w:val="11721713"/>
    <w:rsid w:val="117D3795"/>
    <w:rsid w:val="11D058AF"/>
    <w:rsid w:val="12096622"/>
    <w:rsid w:val="120A6C22"/>
    <w:rsid w:val="12233B84"/>
    <w:rsid w:val="122340FA"/>
    <w:rsid w:val="12555839"/>
    <w:rsid w:val="125820AC"/>
    <w:rsid w:val="12583FF5"/>
    <w:rsid w:val="12744E91"/>
    <w:rsid w:val="12791906"/>
    <w:rsid w:val="127F22B0"/>
    <w:rsid w:val="1281281B"/>
    <w:rsid w:val="128460F1"/>
    <w:rsid w:val="128B3145"/>
    <w:rsid w:val="129808D9"/>
    <w:rsid w:val="12A10C75"/>
    <w:rsid w:val="12AE1922"/>
    <w:rsid w:val="12BE5235"/>
    <w:rsid w:val="12D12C83"/>
    <w:rsid w:val="12E9483F"/>
    <w:rsid w:val="12FA0EAA"/>
    <w:rsid w:val="1322221B"/>
    <w:rsid w:val="132459C0"/>
    <w:rsid w:val="133E4C55"/>
    <w:rsid w:val="1347255A"/>
    <w:rsid w:val="135C03F3"/>
    <w:rsid w:val="136A44A0"/>
    <w:rsid w:val="136D3FBE"/>
    <w:rsid w:val="139365C9"/>
    <w:rsid w:val="13A73766"/>
    <w:rsid w:val="13A907D6"/>
    <w:rsid w:val="13BC597F"/>
    <w:rsid w:val="13CF354D"/>
    <w:rsid w:val="13DC6B6C"/>
    <w:rsid w:val="13E26B1D"/>
    <w:rsid w:val="140268C7"/>
    <w:rsid w:val="14037C6D"/>
    <w:rsid w:val="140A08C6"/>
    <w:rsid w:val="140E015E"/>
    <w:rsid w:val="1416256A"/>
    <w:rsid w:val="142414BB"/>
    <w:rsid w:val="142E0741"/>
    <w:rsid w:val="143463E4"/>
    <w:rsid w:val="14377042"/>
    <w:rsid w:val="14395B6B"/>
    <w:rsid w:val="144130B3"/>
    <w:rsid w:val="1444079D"/>
    <w:rsid w:val="1445185A"/>
    <w:rsid w:val="147F243E"/>
    <w:rsid w:val="1490064A"/>
    <w:rsid w:val="14F339F2"/>
    <w:rsid w:val="15237349"/>
    <w:rsid w:val="152876DA"/>
    <w:rsid w:val="15356324"/>
    <w:rsid w:val="15441314"/>
    <w:rsid w:val="1577359F"/>
    <w:rsid w:val="157A058B"/>
    <w:rsid w:val="157C59FF"/>
    <w:rsid w:val="15A3363B"/>
    <w:rsid w:val="15A63078"/>
    <w:rsid w:val="15A86DF6"/>
    <w:rsid w:val="15E15D79"/>
    <w:rsid w:val="15E60631"/>
    <w:rsid w:val="15E72502"/>
    <w:rsid w:val="15E86F39"/>
    <w:rsid w:val="15EE7622"/>
    <w:rsid w:val="15F63247"/>
    <w:rsid w:val="15FA2A82"/>
    <w:rsid w:val="15FF0ABF"/>
    <w:rsid w:val="160C0223"/>
    <w:rsid w:val="16155D1F"/>
    <w:rsid w:val="16370AEF"/>
    <w:rsid w:val="164B6E4B"/>
    <w:rsid w:val="168724ED"/>
    <w:rsid w:val="16A534B5"/>
    <w:rsid w:val="16A708EF"/>
    <w:rsid w:val="16CC573F"/>
    <w:rsid w:val="16DA5BFB"/>
    <w:rsid w:val="16DF4570"/>
    <w:rsid w:val="16EB2659"/>
    <w:rsid w:val="16F426F3"/>
    <w:rsid w:val="16F8511A"/>
    <w:rsid w:val="16FC507C"/>
    <w:rsid w:val="17054E73"/>
    <w:rsid w:val="1718072F"/>
    <w:rsid w:val="1725317D"/>
    <w:rsid w:val="17415F6E"/>
    <w:rsid w:val="174F2F3D"/>
    <w:rsid w:val="17661738"/>
    <w:rsid w:val="176A3BCB"/>
    <w:rsid w:val="179904E0"/>
    <w:rsid w:val="17AC67E2"/>
    <w:rsid w:val="17BA5CD6"/>
    <w:rsid w:val="17D03747"/>
    <w:rsid w:val="17D323A8"/>
    <w:rsid w:val="17D44D53"/>
    <w:rsid w:val="17FC063B"/>
    <w:rsid w:val="18090BF6"/>
    <w:rsid w:val="18096F17"/>
    <w:rsid w:val="184810EA"/>
    <w:rsid w:val="18522FBE"/>
    <w:rsid w:val="1852708E"/>
    <w:rsid w:val="186C76FA"/>
    <w:rsid w:val="1870711C"/>
    <w:rsid w:val="18720EE0"/>
    <w:rsid w:val="18840008"/>
    <w:rsid w:val="188C719F"/>
    <w:rsid w:val="18A11C03"/>
    <w:rsid w:val="18A24897"/>
    <w:rsid w:val="18A410AF"/>
    <w:rsid w:val="18B0072B"/>
    <w:rsid w:val="18D122F2"/>
    <w:rsid w:val="18E31FF6"/>
    <w:rsid w:val="18E35248"/>
    <w:rsid w:val="18E76721"/>
    <w:rsid w:val="18E96698"/>
    <w:rsid w:val="18F41A4C"/>
    <w:rsid w:val="18F7466C"/>
    <w:rsid w:val="190B3364"/>
    <w:rsid w:val="191C37A2"/>
    <w:rsid w:val="19232036"/>
    <w:rsid w:val="19267185"/>
    <w:rsid w:val="194A3D35"/>
    <w:rsid w:val="19632E88"/>
    <w:rsid w:val="19743C66"/>
    <w:rsid w:val="198239F0"/>
    <w:rsid w:val="19834391"/>
    <w:rsid w:val="198C00CD"/>
    <w:rsid w:val="1992410D"/>
    <w:rsid w:val="199C77CB"/>
    <w:rsid w:val="19A55E18"/>
    <w:rsid w:val="19D055A3"/>
    <w:rsid w:val="19EA223A"/>
    <w:rsid w:val="19F17537"/>
    <w:rsid w:val="1A0A6E05"/>
    <w:rsid w:val="1A106CDB"/>
    <w:rsid w:val="1A13644D"/>
    <w:rsid w:val="1A17266F"/>
    <w:rsid w:val="1A177C91"/>
    <w:rsid w:val="1A1A6D14"/>
    <w:rsid w:val="1A3250B7"/>
    <w:rsid w:val="1A393B72"/>
    <w:rsid w:val="1A433900"/>
    <w:rsid w:val="1A530751"/>
    <w:rsid w:val="1A5E42A1"/>
    <w:rsid w:val="1A5E7B8B"/>
    <w:rsid w:val="1A7C3B0D"/>
    <w:rsid w:val="1AA23819"/>
    <w:rsid w:val="1AAA0219"/>
    <w:rsid w:val="1AB07220"/>
    <w:rsid w:val="1ABE0DC7"/>
    <w:rsid w:val="1AC7673A"/>
    <w:rsid w:val="1ADE71C1"/>
    <w:rsid w:val="1AF27967"/>
    <w:rsid w:val="1AF6252E"/>
    <w:rsid w:val="1AFE2C5C"/>
    <w:rsid w:val="1AFF3315"/>
    <w:rsid w:val="1B2B452B"/>
    <w:rsid w:val="1B447D4E"/>
    <w:rsid w:val="1B4A23C2"/>
    <w:rsid w:val="1B54593A"/>
    <w:rsid w:val="1B6C71F0"/>
    <w:rsid w:val="1B6F1672"/>
    <w:rsid w:val="1B7776E6"/>
    <w:rsid w:val="1B784941"/>
    <w:rsid w:val="1B8F4FB0"/>
    <w:rsid w:val="1B9B36B1"/>
    <w:rsid w:val="1BA159E8"/>
    <w:rsid w:val="1BCE6569"/>
    <w:rsid w:val="1BCF7BA3"/>
    <w:rsid w:val="1BD96B47"/>
    <w:rsid w:val="1BF04692"/>
    <w:rsid w:val="1BF55821"/>
    <w:rsid w:val="1C032942"/>
    <w:rsid w:val="1C21231D"/>
    <w:rsid w:val="1C2E1A1C"/>
    <w:rsid w:val="1C2F50FD"/>
    <w:rsid w:val="1C3B3A95"/>
    <w:rsid w:val="1C4534DD"/>
    <w:rsid w:val="1C642900"/>
    <w:rsid w:val="1C664604"/>
    <w:rsid w:val="1C6F7BE3"/>
    <w:rsid w:val="1C70030A"/>
    <w:rsid w:val="1C996221"/>
    <w:rsid w:val="1C9B5EA3"/>
    <w:rsid w:val="1C9D6A61"/>
    <w:rsid w:val="1CAD5AFE"/>
    <w:rsid w:val="1CBC7231"/>
    <w:rsid w:val="1CD94FA5"/>
    <w:rsid w:val="1CDC6648"/>
    <w:rsid w:val="1CEA433D"/>
    <w:rsid w:val="1CEB5982"/>
    <w:rsid w:val="1CED3711"/>
    <w:rsid w:val="1CEE264C"/>
    <w:rsid w:val="1CFE09E7"/>
    <w:rsid w:val="1D001BE5"/>
    <w:rsid w:val="1D1D1312"/>
    <w:rsid w:val="1D2D22D3"/>
    <w:rsid w:val="1D471D0D"/>
    <w:rsid w:val="1D501A2A"/>
    <w:rsid w:val="1D540DE3"/>
    <w:rsid w:val="1D56216F"/>
    <w:rsid w:val="1D5E4802"/>
    <w:rsid w:val="1DA7749E"/>
    <w:rsid w:val="1DA9389D"/>
    <w:rsid w:val="1DBC5622"/>
    <w:rsid w:val="1DBF44F0"/>
    <w:rsid w:val="1DF46C05"/>
    <w:rsid w:val="1E1164FD"/>
    <w:rsid w:val="1E220A46"/>
    <w:rsid w:val="1E3B756C"/>
    <w:rsid w:val="1E4F414C"/>
    <w:rsid w:val="1E7376FE"/>
    <w:rsid w:val="1E7403EF"/>
    <w:rsid w:val="1E793EF8"/>
    <w:rsid w:val="1E7B3D64"/>
    <w:rsid w:val="1E7E0357"/>
    <w:rsid w:val="1E974DDF"/>
    <w:rsid w:val="1E9A206A"/>
    <w:rsid w:val="1E9F16A0"/>
    <w:rsid w:val="1EAE5CA4"/>
    <w:rsid w:val="1EBC134B"/>
    <w:rsid w:val="1EBD7DA4"/>
    <w:rsid w:val="1ECD0AC4"/>
    <w:rsid w:val="1ECD4B91"/>
    <w:rsid w:val="1ECE7234"/>
    <w:rsid w:val="1EEB12A6"/>
    <w:rsid w:val="1F0E5095"/>
    <w:rsid w:val="1F182553"/>
    <w:rsid w:val="1F1C0767"/>
    <w:rsid w:val="1F2E3B8A"/>
    <w:rsid w:val="1F322C05"/>
    <w:rsid w:val="1F3C57C1"/>
    <w:rsid w:val="1F483C05"/>
    <w:rsid w:val="1F5A5803"/>
    <w:rsid w:val="1F701434"/>
    <w:rsid w:val="1F8745F9"/>
    <w:rsid w:val="1FA7027B"/>
    <w:rsid w:val="1FB13E77"/>
    <w:rsid w:val="1FB221A1"/>
    <w:rsid w:val="1FBC1F9C"/>
    <w:rsid w:val="1FC04CE7"/>
    <w:rsid w:val="1FCF4C54"/>
    <w:rsid w:val="1FD51B91"/>
    <w:rsid w:val="20244B14"/>
    <w:rsid w:val="20271879"/>
    <w:rsid w:val="202D74BE"/>
    <w:rsid w:val="203159F1"/>
    <w:rsid w:val="2035662A"/>
    <w:rsid w:val="203C01B5"/>
    <w:rsid w:val="204A1AB6"/>
    <w:rsid w:val="204B0A01"/>
    <w:rsid w:val="207601F7"/>
    <w:rsid w:val="2080206C"/>
    <w:rsid w:val="20825D5B"/>
    <w:rsid w:val="209152CC"/>
    <w:rsid w:val="20AD062A"/>
    <w:rsid w:val="20E86340"/>
    <w:rsid w:val="20F229ED"/>
    <w:rsid w:val="21005A93"/>
    <w:rsid w:val="210E6D8E"/>
    <w:rsid w:val="2119096C"/>
    <w:rsid w:val="211A3A56"/>
    <w:rsid w:val="21256479"/>
    <w:rsid w:val="212E439F"/>
    <w:rsid w:val="21614E4C"/>
    <w:rsid w:val="21650F5A"/>
    <w:rsid w:val="216865EF"/>
    <w:rsid w:val="21840FF1"/>
    <w:rsid w:val="21844A5B"/>
    <w:rsid w:val="21893A37"/>
    <w:rsid w:val="21AF196E"/>
    <w:rsid w:val="21B3296D"/>
    <w:rsid w:val="21B85AFC"/>
    <w:rsid w:val="21DB35A7"/>
    <w:rsid w:val="21EB073E"/>
    <w:rsid w:val="2201176B"/>
    <w:rsid w:val="220973E7"/>
    <w:rsid w:val="221420AD"/>
    <w:rsid w:val="221E0332"/>
    <w:rsid w:val="222E6952"/>
    <w:rsid w:val="22310437"/>
    <w:rsid w:val="223925B1"/>
    <w:rsid w:val="22421FC7"/>
    <w:rsid w:val="224415DF"/>
    <w:rsid w:val="226C3770"/>
    <w:rsid w:val="226C56D8"/>
    <w:rsid w:val="227236B3"/>
    <w:rsid w:val="2273651D"/>
    <w:rsid w:val="229105E4"/>
    <w:rsid w:val="22A13881"/>
    <w:rsid w:val="22A643B1"/>
    <w:rsid w:val="22B12D6A"/>
    <w:rsid w:val="22B84BE5"/>
    <w:rsid w:val="22BD6A41"/>
    <w:rsid w:val="22D54C50"/>
    <w:rsid w:val="22E137C9"/>
    <w:rsid w:val="22E94942"/>
    <w:rsid w:val="22F706DF"/>
    <w:rsid w:val="22F71396"/>
    <w:rsid w:val="230B6DEB"/>
    <w:rsid w:val="230C6DF8"/>
    <w:rsid w:val="23160847"/>
    <w:rsid w:val="23172AAE"/>
    <w:rsid w:val="234E7C89"/>
    <w:rsid w:val="234F33DE"/>
    <w:rsid w:val="236267BD"/>
    <w:rsid w:val="2386676A"/>
    <w:rsid w:val="238B7878"/>
    <w:rsid w:val="23964182"/>
    <w:rsid w:val="23DC78C6"/>
    <w:rsid w:val="23DF4932"/>
    <w:rsid w:val="23E42A6F"/>
    <w:rsid w:val="23F76D7F"/>
    <w:rsid w:val="23F80731"/>
    <w:rsid w:val="23FE2D57"/>
    <w:rsid w:val="24277404"/>
    <w:rsid w:val="24351CBA"/>
    <w:rsid w:val="243A391F"/>
    <w:rsid w:val="244A0974"/>
    <w:rsid w:val="24566D33"/>
    <w:rsid w:val="24807560"/>
    <w:rsid w:val="248E06AB"/>
    <w:rsid w:val="24931D4C"/>
    <w:rsid w:val="24AC5816"/>
    <w:rsid w:val="24DC720D"/>
    <w:rsid w:val="24EE7C1C"/>
    <w:rsid w:val="24F268DC"/>
    <w:rsid w:val="24F73CCC"/>
    <w:rsid w:val="250906A4"/>
    <w:rsid w:val="25095DA1"/>
    <w:rsid w:val="250D592B"/>
    <w:rsid w:val="252E5630"/>
    <w:rsid w:val="25340C64"/>
    <w:rsid w:val="2547185F"/>
    <w:rsid w:val="254D7EBE"/>
    <w:rsid w:val="25612F1F"/>
    <w:rsid w:val="25613248"/>
    <w:rsid w:val="256B5459"/>
    <w:rsid w:val="25846563"/>
    <w:rsid w:val="258D4A1B"/>
    <w:rsid w:val="25986C41"/>
    <w:rsid w:val="25A47BCA"/>
    <w:rsid w:val="25AE6FA5"/>
    <w:rsid w:val="25C84863"/>
    <w:rsid w:val="25CB0C99"/>
    <w:rsid w:val="25D16A0D"/>
    <w:rsid w:val="25D94D3E"/>
    <w:rsid w:val="25E80565"/>
    <w:rsid w:val="25EF603D"/>
    <w:rsid w:val="25F151B2"/>
    <w:rsid w:val="25F72299"/>
    <w:rsid w:val="25F73F74"/>
    <w:rsid w:val="26011277"/>
    <w:rsid w:val="26056295"/>
    <w:rsid w:val="26063FBB"/>
    <w:rsid w:val="261225FF"/>
    <w:rsid w:val="261C1305"/>
    <w:rsid w:val="261F6BC1"/>
    <w:rsid w:val="261F705A"/>
    <w:rsid w:val="265153A4"/>
    <w:rsid w:val="26695031"/>
    <w:rsid w:val="267311F4"/>
    <w:rsid w:val="2677242A"/>
    <w:rsid w:val="26B02E80"/>
    <w:rsid w:val="26EF26DE"/>
    <w:rsid w:val="26FF1F3F"/>
    <w:rsid w:val="270456EC"/>
    <w:rsid w:val="271275B2"/>
    <w:rsid w:val="272C4DCC"/>
    <w:rsid w:val="27416356"/>
    <w:rsid w:val="27470CB9"/>
    <w:rsid w:val="275A2A81"/>
    <w:rsid w:val="2768245F"/>
    <w:rsid w:val="27904354"/>
    <w:rsid w:val="279A1F53"/>
    <w:rsid w:val="27A10B96"/>
    <w:rsid w:val="27A2433C"/>
    <w:rsid w:val="27B00598"/>
    <w:rsid w:val="27B831EF"/>
    <w:rsid w:val="27BC3556"/>
    <w:rsid w:val="27BD25FE"/>
    <w:rsid w:val="27BD6CD2"/>
    <w:rsid w:val="27BE40F9"/>
    <w:rsid w:val="27CC6574"/>
    <w:rsid w:val="27CF0825"/>
    <w:rsid w:val="27D16AD3"/>
    <w:rsid w:val="27FE211F"/>
    <w:rsid w:val="28102C0F"/>
    <w:rsid w:val="28120873"/>
    <w:rsid w:val="2824167F"/>
    <w:rsid w:val="284B2E44"/>
    <w:rsid w:val="284E5821"/>
    <w:rsid w:val="28595B7F"/>
    <w:rsid w:val="28616FBC"/>
    <w:rsid w:val="286B204D"/>
    <w:rsid w:val="28701EBB"/>
    <w:rsid w:val="287A28C2"/>
    <w:rsid w:val="2889434F"/>
    <w:rsid w:val="289440CD"/>
    <w:rsid w:val="28EA33D6"/>
    <w:rsid w:val="28FD4B56"/>
    <w:rsid w:val="290D4261"/>
    <w:rsid w:val="290E246B"/>
    <w:rsid w:val="291A4344"/>
    <w:rsid w:val="292544C3"/>
    <w:rsid w:val="294F6995"/>
    <w:rsid w:val="295A3508"/>
    <w:rsid w:val="29696723"/>
    <w:rsid w:val="297314A1"/>
    <w:rsid w:val="29930714"/>
    <w:rsid w:val="299612CB"/>
    <w:rsid w:val="29AC26D9"/>
    <w:rsid w:val="29D83E75"/>
    <w:rsid w:val="29FC1A97"/>
    <w:rsid w:val="2A080FBE"/>
    <w:rsid w:val="2A0C0EEA"/>
    <w:rsid w:val="2A3E3EE1"/>
    <w:rsid w:val="2A453B8C"/>
    <w:rsid w:val="2A4A7E56"/>
    <w:rsid w:val="2A4D29EC"/>
    <w:rsid w:val="2A850B21"/>
    <w:rsid w:val="2A8960DC"/>
    <w:rsid w:val="2A8F7175"/>
    <w:rsid w:val="2A9141DE"/>
    <w:rsid w:val="2AA2162C"/>
    <w:rsid w:val="2AAC1F24"/>
    <w:rsid w:val="2AB34152"/>
    <w:rsid w:val="2AED4572"/>
    <w:rsid w:val="2AEF56DE"/>
    <w:rsid w:val="2AF60374"/>
    <w:rsid w:val="2B1F3D77"/>
    <w:rsid w:val="2B277269"/>
    <w:rsid w:val="2B2E27FF"/>
    <w:rsid w:val="2B380BB9"/>
    <w:rsid w:val="2B381BD9"/>
    <w:rsid w:val="2B470122"/>
    <w:rsid w:val="2B6405AA"/>
    <w:rsid w:val="2B695BEE"/>
    <w:rsid w:val="2B6E0C6A"/>
    <w:rsid w:val="2BB90F6B"/>
    <w:rsid w:val="2BBD4B46"/>
    <w:rsid w:val="2BC555DB"/>
    <w:rsid w:val="2BCA5BAF"/>
    <w:rsid w:val="2BD86AAA"/>
    <w:rsid w:val="2BE13755"/>
    <w:rsid w:val="2C116434"/>
    <w:rsid w:val="2C246956"/>
    <w:rsid w:val="2C263D47"/>
    <w:rsid w:val="2C424981"/>
    <w:rsid w:val="2C4D4C24"/>
    <w:rsid w:val="2C4F68D4"/>
    <w:rsid w:val="2C7446F7"/>
    <w:rsid w:val="2C7D44A8"/>
    <w:rsid w:val="2C87755D"/>
    <w:rsid w:val="2C935D3D"/>
    <w:rsid w:val="2CD16F7C"/>
    <w:rsid w:val="2CD25197"/>
    <w:rsid w:val="2CD71B30"/>
    <w:rsid w:val="2CE63CE0"/>
    <w:rsid w:val="2CE91FA0"/>
    <w:rsid w:val="2D015B18"/>
    <w:rsid w:val="2D465E78"/>
    <w:rsid w:val="2D4A693E"/>
    <w:rsid w:val="2D515D9B"/>
    <w:rsid w:val="2D65382C"/>
    <w:rsid w:val="2D751AEE"/>
    <w:rsid w:val="2D756E7A"/>
    <w:rsid w:val="2D846077"/>
    <w:rsid w:val="2DA22701"/>
    <w:rsid w:val="2DAA17D0"/>
    <w:rsid w:val="2DAD2D4A"/>
    <w:rsid w:val="2DC5610F"/>
    <w:rsid w:val="2DEB6AF3"/>
    <w:rsid w:val="2DF316C0"/>
    <w:rsid w:val="2E163C2C"/>
    <w:rsid w:val="2E1F62A4"/>
    <w:rsid w:val="2E231416"/>
    <w:rsid w:val="2E2736C6"/>
    <w:rsid w:val="2E2C081C"/>
    <w:rsid w:val="2E377F61"/>
    <w:rsid w:val="2E380556"/>
    <w:rsid w:val="2E513807"/>
    <w:rsid w:val="2E64339B"/>
    <w:rsid w:val="2E861DB2"/>
    <w:rsid w:val="2E8C4396"/>
    <w:rsid w:val="2E8C4FB4"/>
    <w:rsid w:val="2E8D36C8"/>
    <w:rsid w:val="2E8F56BF"/>
    <w:rsid w:val="2EA43405"/>
    <w:rsid w:val="2ECF756C"/>
    <w:rsid w:val="2EDA0A97"/>
    <w:rsid w:val="2EE04FD3"/>
    <w:rsid w:val="2EE7070F"/>
    <w:rsid w:val="2EF960B0"/>
    <w:rsid w:val="2F1F617A"/>
    <w:rsid w:val="2F316BF8"/>
    <w:rsid w:val="2F41446C"/>
    <w:rsid w:val="2F975CFE"/>
    <w:rsid w:val="2F996880"/>
    <w:rsid w:val="2F9B1F9B"/>
    <w:rsid w:val="2FA33BC9"/>
    <w:rsid w:val="2FB855E8"/>
    <w:rsid w:val="2FBD2A65"/>
    <w:rsid w:val="2FDF7BE6"/>
    <w:rsid w:val="2FF5797F"/>
    <w:rsid w:val="300E256B"/>
    <w:rsid w:val="30116338"/>
    <w:rsid w:val="30254DEB"/>
    <w:rsid w:val="30272D61"/>
    <w:rsid w:val="302F3245"/>
    <w:rsid w:val="303D386A"/>
    <w:rsid w:val="30402421"/>
    <w:rsid w:val="305E5B8F"/>
    <w:rsid w:val="30675BF6"/>
    <w:rsid w:val="30792BC7"/>
    <w:rsid w:val="30970D02"/>
    <w:rsid w:val="30AF018F"/>
    <w:rsid w:val="30CE6802"/>
    <w:rsid w:val="30EE3F53"/>
    <w:rsid w:val="30F93FE9"/>
    <w:rsid w:val="31163025"/>
    <w:rsid w:val="31254E88"/>
    <w:rsid w:val="31332165"/>
    <w:rsid w:val="315571EB"/>
    <w:rsid w:val="315F3997"/>
    <w:rsid w:val="31870596"/>
    <w:rsid w:val="31893C0E"/>
    <w:rsid w:val="319B2383"/>
    <w:rsid w:val="31CF74DA"/>
    <w:rsid w:val="31D70B82"/>
    <w:rsid w:val="31E50F1E"/>
    <w:rsid w:val="31F86DC4"/>
    <w:rsid w:val="321744D4"/>
    <w:rsid w:val="32233899"/>
    <w:rsid w:val="32254E1A"/>
    <w:rsid w:val="322E180B"/>
    <w:rsid w:val="32310464"/>
    <w:rsid w:val="32444592"/>
    <w:rsid w:val="325137B6"/>
    <w:rsid w:val="32702669"/>
    <w:rsid w:val="329214CA"/>
    <w:rsid w:val="32967990"/>
    <w:rsid w:val="329F72EB"/>
    <w:rsid w:val="32A0270B"/>
    <w:rsid w:val="32A0739B"/>
    <w:rsid w:val="32A127C3"/>
    <w:rsid w:val="32A658E5"/>
    <w:rsid w:val="32CD13B3"/>
    <w:rsid w:val="32D443CC"/>
    <w:rsid w:val="32D95314"/>
    <w:rsid w:val="330B7D65"/>
    <w:rsid w:val="33202729"/>
    <w:rsid w:val="33230065"/>
    <w:rsid w:val="332C572D"/>
    <w:rsid w:val="33375999"/>
    <w:rsid w:val="3337784F"/>
    <w:rsid w:val="33436EBB"/>
    <w:rsid w:val="33501CB1"/>
    <w:rsid w:val="33563853"/>
    <w:rsid w:val="33766331"/>
    <w:rsid w:val="3377633D"/>
    <w:rsid w:val="339B44F9"/>
    <w:rsid w:val="33C77B1E"/>
    <w:rsid w:val="33C92FC2"/>
    <w:rsid w:val="33DB3B7A"/>
    <w:rsid w:val="33E66CCF"/>
    <w:rsid w:val="33ED1B55"/>
    <w:rsid w:val="34063104"/>
    <w:rsid w:val="340971C2"/>
    <w:rsid w:val="34173C89"/>
    <w:rsid w:val="34194640"/>
    <w:rsid w:val="341F249A"/>
    <w:rsid w:val="342016A7"/>
    <w:rsid w:val="343F4385"/>
    <w:rsid w:val="34413777"/>
    <w:rsid w:val="346E48C4"/>
    <w:rsid w:val="3471008C"/>
    <w:rsid w:val="347A2EC2"/>
    <w:rsid w:val="347B1848"/>
    <w:rsid w:val="349A59CE"/>
    <w:rsid w:val="34B4598E"/>
    <w:rsid w:val="34B85301"/>
    <w:rsid w:val="34C17E19"/>
    <w:rsid w:val="34C20B98"/>
    <w:rsid w:val="34DD50BC"/>
    <w:rsid w:val="34DD7F95"/>
    <w:rsid w:val="34E50A51"/>
    <w:rsid w:val="34F13628"/>
    <w:rsid w:val="35081F8F"/>
    <w:rsid w:val="351248BC"/>
    <w:rsid w:val="35315E18"/>
    <w:rsid w:val="353923CA"/>
    <w:rsid w:val="3541655A"/>
    <w:rsid w:val="35465C9E"/>
    <w:rsid w:val="354D66AE"/>
    <w:rsid w:val="35565CFC"/>
    <w:rsid w:val="356864A7"/>
    <w:rsid w:val="357568C4"/>
    <w:rsid w:val="358D0525"/>
    <w:rsid w:val="359162B6"/>
    <w:rsid w:val="35B80430"/>
    <w:rsid w:val="35C06AB0"/>
    <w:rsid w:val="35CD34E9"/>
    <w:rsid w:val="35D24160"/>
    <w:rsid w:val="35EE0513"/>
    <w:rsid w:val="36083F7F"/>
    <w:rsid w:val="36104D7D"/>
    <w:rsid w:val="36105E7D"/>
    <w:rsid w:val="361354BA"/>
    <w:rsid w:val="3616715C"/>
    <w:rsid w:val="362747F1"/>
    <w:rsid w:val="362A1423"/>
    <w:rsid w:val="36320353"/>
    <w:rsid w:val="36320426"/>
    <w:rsid w:val="364B35C4"/>
    <w:rsid w:val="36506DA7"/>
    <w:rsid w:val="365F4DF5"/>
    <w:rsid w:val="36761304"/>
    <w:rsid w:val="367B6509"/>
    <w:rsid w:val="367D547C"/>
    <w:rsid w:val="369A50A0"/>
    <w:rsid w:val="369C5698"/>
    <w:rsid w:val="36A66EB6"/>
    <w:rsid w:val="36AF7166"/>
    <w:rsid w:val="36BA2646"/>
    <w:rsid w:val="36BC45E0"/>
    <w:rsid w:val="36BD35DD"/>
    <w:rsid w:val="36E911F8"/>
    <w:rsid w:val="36FC502A"/>
    <w:rsid w:val="370B57D3"/>
    <w:rsid w:val="37181436"/>
    <w:rsid w:val="371B55E0"/>
    <w:rsid w:val="37564CF1"/>
    <w:rsid w:val="376227D0"/>
    <w:rsid w:val="37647665"/>
    <w:rsid w:val="37733ADD"/>
    <w:rsid w:val="377E3543"/>
    <w:rsid w:val="378B622D"/>
    <w:rsid w:val="378D1FEA"/>
    <w:rsid w:val="37A01491"/>
    <w:rsid w:val="37A07EDC"/>
    <w:rsid w:val="37C62527"/>
    <w:rsid w:val="37CB2D0C"/>
    <w:rsid w:val="37E31E43"/>
    <w:rsid w:val="37E4713D"/>
    <w:rsid w:val="37F65A9F"/>
    <w:rsid w:val="37F76692"/>
    <w:rsid w:val="37FE4041"/>
    <w:rsid w:val="380354B7"/>
    <w:rsid w:val="381D2D53"/>
    <w:rsid w:val="38321B80"/>
    <w:rsid w:val="3849744C"/>
    <w:rsid w:val="384D0911"/>
    <w:rsid w:val="388675B3"/>
    <w:rsid w:val="38A45786"/>
    <w:rsid w:val="38AA41F5"/>
    <w:rsid w:val="38B843BA"/>
    <w:rsid w:val="38C742F1"/>
    <w:rsid w:val="38C85A24"/>
    <w:rsid w:val="38D30593"/>
    <w:rsid w:val="38D44ECD"/>
    <w:rsid w:val="38D736EB"/>
    <w:rsid w:val="38D91B94"/>
    <w:rsid w:val="38ED4D83"/>
    <w:rsid w:val="39020FDD"/>
    <w:rsid w:val="39094700"/>
    <w:rsid w:val="390B7954"/>
    <w:rsid w:val="390C00AE"/>
    <w:rsid w:val="391F66D4"/>
    <w:rsid w:val="39232344"/>
    <w:rsid w:val="392378F5"/>
    <w:rsid w:val="393410C6"/>
    <w:rsid w:val="39493564"/>
    <w:rsid w:val="396663CA"/>
    <w:rsid w:val="396E3333"/>
    <w:rsid w:val="397C209A"/>
    <w:rsid w:val="398D4140"/>
    <w:rsid w:val="39A23DD0"/>
    <w:rsid w:val="39A309D1"/>
    <w:rsid w:val="39A423EC"/>
    <w:rsid w:val="39A42BDF"/>
    <w:rsid w:val="39C777C7"/>
    <w:rsid w:val="39CB5673"/>
    <w:rsid w:val="39D708B4"/>
    <w:rsid w:val="39DA2316"/>
    <w:rsid w:val="3A2D7D04"/>
    <w:rsid w:val="3A3A371E"/>
    <w:rsid w:val="3A3C0E65"/>
    <w:rsid w:val="3A472CF1"/>
    <w:rsid w:val="3A723346"/>
    <w:rsid w:val="3A915036"/>
    <w:rsid w:val="3AA45E8E"/>
    <w:rsid w:val="3AA54337"/>
    <w:rsid w:val="3AA96C4D"/>
    <w:rsid w:val="3ABF0E3D"/>
    <w:rsid w:val="3AC23964"/>
    <w:rsid w:val="3ACE4B52"/>
    <w:rsid w:val="3AD953B0"/>
    <w:rsid w:val="3ADB1AE9"/>
    <w:rsid w:val="3AE96732"/>
    <w:rsid w:val="3AF3569A"/>
    <w:rsid w:val="3AF60740"/>
    <w:rsid w:val="3B012B18"/>
    <w:rsid w:val="3B0B2EC2"/>
    <w:rsid w:val="3B10084F"/>
    <w:rsid w:val="3B1070B8"/>
    <w:rsid w:val="3B2D20A6"/>
    <w:rsid w:val="3B2E12D1"/>
    <w:rsid w:val="3B362E2E"/>
    <w:rsid w:val="3B401D7F"/>
    <w:rsid w:val="3B4E29E4"/>
    <w:rsid w:val="3B536BF1"/>
    <w:rsid w:val="3B6626A2"/>
    <w:rsid w:val="3B6C1C58"/>
    <w:rsid w:val="3B763D58"/>
    <w:rsid w:val="3B894962"/>
    <w:rsid w:val="3B962C14"/>
    <w:rsid w:val="3BA321F9"/>
    <w:rsid w:val="3BA958AA"/>
    <w:rsid w:val="3BB40081"/>
    <w:rsid w:val="3BC24F07"/>
    <w:rsid w:val="3BC65C49"/>
    <w:rsid w:val="3C0E5F8F"/>
    <w:rsid w:val="3C237679"/>
    <w:rsid w:val="3C341723"/>
    <w:rsid w:val="3C37579D"/>
    <w:rsid w:val="3C404A05"/>
    <w:rsid w:val="3C5177F9"/>
    <w:rsid w:val="3C585BB2"/>
    <w:rsid w:val="3C5D4448"/>
    <w:rsid w:val="3C61038F"/>
    <w:rsid w:val="3C651C3E"/>
    <w:rsid w:val="3C9E30FE"/>
    <w:rsid w:val="3CA56ECE"/>
    <w:rsid w:val="3CA57E29"/>
    <w:rsid w:val="3CB20760"/>
    <w:rsid w:val="3CDC7B24"/>
    <w:rsid w:val="3CE44085"/>
    <w:rsid w:val="3CE65043"/>
    <w:rsid w:val="3CE937D1"/>
    <w:rsid w:val="3CF72AD5"/>
    <w:rsid w:val="3CFC0BB5"/>
    <w:rsid w:val="3D183B72"/>
    <w:rsid w:val="3D237194"/>
    <w:rsid w:val="3D2D72B8"/>
    <w:rsid w:val="3D355F06"/>
    <w:rsid w:val="3D45764A"/>
    <w:rsid w:val="3D4C5EC5"/>
    <w:rsid w:val="3D4E5972"/>
    <w:rsid w:val="3D575051"/>
    <w:rsid w:val="3D5B306D"/>
    <w:rsid w:val="3D6065EC"/>
    <w:rsid w:val="3D8D4110"/>
    <w:rsid w:val="3DC06FE9"/>
    <w:rsid w:val="3DC9233D"/>
    <w:rsid w:val="3DCE2F17"/>
    <w:rsid w:val="3DD157B8"/>
    <w:rsid w:val="3DEC5CBC"/>
    <w:rsid w:val="3E017363"/>
    <w:rsid w:val="3E2A62AA"/>
    <w:rsid w:val="3E7D0A5A"/>
    <w:rsid w:val="3E9763D3"/>
    <w:rsid w:val="3EA55D66"/>
    <w:rsid w:val="3EA97C4A"/>
    <w:rsid w:val="3EAA7F50"/>
    <w:rsid w:val="3EAD244A"/>
    <w:rsid w:val="3EBA7E12"/>
    <w:rsid w:val="3EC72F4B"/>
    <w:rsid w:val="3ECB0DAA"/>
    <w:rsid w:val="3EE20906"/>
    <w:rsid w:val="3EEA03F8"/>
    <w:rsid w:val="3F132E16"/>
    <w:rsid w:val="3F4A2821"/>
    <w:rsid w:val="3F54497F"/>
    <w:rsid w:val="3F5932E9"/>
    <w:rsid w:val="3F6310C5"/>
    <w:rsid w:val="3F7A440D"/>
    <w:rsid w:val="3F824EEF"/>
    <w:rsid w:val="3F9002DC"/>
    <w:rsid w:val="3F925ABF"/>
    <w:rsid w:val="3FB42885"/>
    <w:rsid w:val="3FC8202A"/>
    <w:rsid w:val="3FCA67E0"/>
    <w:rsid w:val="3FDC4614"/>
    <w:rsid w:val="3FF51285"/>
    <w:rsid w:val="3FF734AA"/>
    <w:rsid w:val="3FFA3324"/>
    <w:rsid w:val="40026326"/>
    <w:rsid w:val="400D5EF5"/>
    <w:rsid w:val="404321DD"/>
    <w:rsid w:val="404560C4"/>
    <w:rsid w:val="404A3B64"/>
    <w:rsid w:val="404D586C"/>
    <w:rsid w:val="4050065F"/>
    <w:rsid w:val="40543843"/>
    <w:rsid w:val="405C112A"/>
    <w:rsid w:val="40642045"/>
    <w:rsid w:val="4064238B"/>
    <w:rsid w:val="40657C3C"/>
    <w:rsid w:val="4093556E"/>
    <w:rsid w:val="40937378"/>
    <w:rsid w:val="409D755D"/>
    <w:rsid w:val="40A3449D"/>
    <w:rsid w:val="40A65D41"/>
    <w:rsid w:val="410842C5"/>
    <w:rsid w:val="410A58A5"/>
    <w:rsid w:val="412F6EF0"/>
    <w:rsid w:val="41373B2D"/>
    <w:rsid w:val="414E18DA"/>
    <w:rsid w:val="415353CB"/>
    <w:rsid w:val="415638E2"/>
    <w:rsid w:val="41617BF5"/>
    <w:rsid w:val="417D342A"/>
    <w:rsid w:val="417E1CCF"/>
    <w:rsid w:val="41851191"/>
    <w:rsid w:val="419B22BA"/>
    <w:rsid w:val="41A324E1"/>
    <w:rsid w:val="41A6410B"/>
    <w:rsid w:val="41C42174"/>
    <w:rsid w:val="41CE11FE"/>
    <w:rsid w:val="420B6EB4"/>
    <w:rsid w:val="42184DEC"/>
    <w:rsid w:val="42192226"/>
    <w:rsid w:val="421C6396"/>
    <w:rsid w:val="42287694"/>
    <w:rsid w:val="42294D6D"/>
    <w:rsid w:val="42311671"/>
    <w:rsid w:val="423A71EE"/>
    <w:rsid w:val="42510694"/>
    <w:rsid w:val="42571AD1"/>
    <w:rsid w:val="42635509"/>
    <w:rsid w:val="427E05FA"/>
    <w:rsid w:val="42B43019"/>
    <w:rsid w:val="42C737D1"/>
    <w:rsid w:val="42E2136C"/>
    <w:rsid w:val="430A50C1"/>
    <w:rsid w:val="431353F5"/>
    <w:rsid w:val="43217E8E"/>
    <w:rsid w:val="43281960"/>
    <w:rsid w:val="433B6B81"/>
    <w:rsid w:val="434F66B5"/>
    <w:rsid w:val="43534D3C"/>
    <w:rsid w:val="435E29BE"/>
    <w:rsid w:val="43644A47"/>
    <w:rsid w:val="43647C1C"/>
    <w:rsid w:val="4365322D"/>
    <w:rsid w:val="436533C6"/>
    <w:rsid w:val="436A4B46"/>
    <w:rsid w:val="436E2B11"/>
    <w:rsid w:val="43707372"/>
    <w:rsid w:val="43792261"/>
    <w:rsid w:val="43827A1D"/>
    <w:rsid w:val="439461E4"/>
    <w:rsid w:val="439741C2"/>
    <w:rsid w:val="439C5492"/>
    <w:rsid w:val="43B043C7"/>
    <w:rsid w:val="43B37423"/>
    <w:rsid w:val="43BE7469"/>
    <w:rsid w:val="43CD4E20"/>
    <w:rsid w:val="43CE7D42"/>
    <w:rsid w:val="43D05C2D"/>
    <w:rsid w:val="43E4459A"/>
    <w:rsid w:val="43FC344F"/>
    <w:rsid w:val="44230F46"/>
    <w:rsid w:val="44346FC7"/>
    <w:rsid w:val="44394548"/>
    <w:rsid w:val="443B70A2"/>
    <w:rsid w:val="443D38EC"/>
    <w:rsid w:val="444B017F"/>
    <w:rsid w:val="44666D34"/>
    <w:rsid w:val="44751C2C"/>
    <w:rsid w:val="44A14BE3"/>
    <w:rsid w:val="44A42D12"/>
    <w:rsid w:val="44AA27CB"/>
    <w:rsid w:val="44AD5D77"/>
    <w:rsid w:val="44C863AE"/>
    <w:rsid w:val="44CE7890"/>
    <w:rsid w:val="44CF11A0"/>
    <w:rsid w:val="44E14C75"/>
    <w:rsid w:val="44E228CA"/>
    <w:rsid w:val="44E26422"/>
    <w:rsid w:val="44EF1890"/>
    <w:rsid w:val="44FB5070"/>
    <w:rsid w:val="451248CC"/>
    <w:rsid w:val="451E3ADC"/>
    <w:rsid w:val="45274B51"/>
    <w:rsid w:val="452B3656"/>
    <w:rsid w:val="4546336E"/>
    <w:rsid w:val="455E7A06"/>
    <w:rsid w:val="456A42AB"/>
    <w:rsid w:val="456B18DF"/>
    <w:rsid w:val="457E579C"/>
    <w:rsid w:val="45A234C2"/>
    <w:rsid w:val="45B341BB"/>
    <w:rsid w:val="45D3668B"/>
    <w:rsid w:val="45FB2BE1"/>
    <w:rsid w:val="45FB5C92"/>
    <w:rsid w:val="45FF2C19"/>
    <w:rsid w:val="46190F76"/>
    <w:rsid w:val="46277407"/>
    <w:rsid w:val="4632167D"/>
    <w:rsid w:val="4644565A"/>
    <w:rsid w:val="466B591D"/>
    <w:rsid w:val="46751AFF"/>
    <w:rsid w:val="46A162BB"/>
    <w:rsid w:val="46A46A6A"/>
    <w:rsid w:val="46A81AFB"/>
    <w:rsid w:val="46B31772"/>
    <w:rsid w:val="46B81DE3"/>
    <w:rsid w:val="46CE33CA"/>
    <w:rsid w:val="46DC0637"/>
    <w:rsid w:val="46E94D6A"/>
    <w:rsid w:val="46F217A4"/>
    <w:rsid w:val="47081C55"/>
    <w:rsid w:val="470B6386"/>
    <w:rsid w:val="472053CF"/>
    <w:rsid w:val="473533C8"/>
    <w:rsid w:val="473C2AEC"/>
    <w:rsid w:val="47657739"/>
    <w:rsid w:val="47676933"/>
    <w:rsid w:val="476E00B4"/>
    <w:rsid w:val="47704F36"/>
    <w:rsid w:val="477557AE"/>
    <w:rsid w:val="4777372B"/>
    <w:rsid w:val="478345ED"/>
    <w:rsid w:val="47A33C2B"/>
    <w:rsid w:val="47C0327A"/>
    <w:rsid w:val="47F27339"/>
    <w:rsid w:val="47F83A5F"/>
    <w:rsid w:val="481E1526"/>
    <w:rsid w:val="482B03A9"/>
    <w:rsid w:val="484920D0"/>
    <w:rsid w:val="48515866"/>
    <w:rsid w:val="486A50FD"/>
    <w:rsid w:val="48725B02"/>
    <w:rsid w:val="48762BAF"/>
    <w:rsid w:val="487D0A7C"/>
    <w:rsid w:val="48905405"/>
    <w:rsid w:val="48C648DB"/>
    <w:rsid w:val="48CC7F5D"/>
    <w:rsid w:val="48D1407D"/>
    <w:rsid w:val="48E61B8B"/>
    <w:rsid w:val="48E97A1B"/>
    <w:rsid w:val="49094B9F"/>
    <w:rsid w:val="49213809"/>
    <w:rsid w:val="49335828"/>
    <w:rsid w:val="49406454"/>
    <w:rsid w:val="49435D4A"/>
    <w:rsid w:val="494D2063"/>
    <w:rsid w:val="495B6745"/>
    <w:rsid w:val="495E5EB4"/>
    <w:rsid w:val="495F7115"/>
    <w:rsid w:val="49757623"/>
    <w:rsid w:val="49855CD7"/>
    <w:rsid w:val="499A77F2"/>
    <w:rsid w:val="49A7444B"/>
    <w:rsid w:val="49C837D3"/>
    <w:rsid w:val="49D41026"/>
    <w:rsid w:val="49D4491F"/>
    <w:rsid w:val="49E21134"/>
    <w:rsid w:val="49F26144"/>
    <w:rsid w:val="49F835F2"/>
    <w:rsid w:val="4A0568E4"/>
    <w:rsid w:val="4A1A153D"/>
    <w:rsid w:val="4A2B5FBA"/>
    <w:rsid w:val="4A36402D"/>
    <w:rsid w:val="4A6163CC"/>
    <w:rsid w:val="4A632A2A"/>
    <w:rsid w:val="4A805EBA"/>
    <w:rsid w:val="4A95068B"/>
    <w:rsid w:val="4A9D6687"/>
    <w:rsid w:val="4AAA7E27"/>
    <w:rsid w:val="4AB423A5"/>
    <w:rsid w:val="4AC04A3C"/>
    <w:rsid w:val="4ACA3BE9"/>
    <w:rsid w:val="4ADC46FC"/>
    <w:rsid w:val="4AF63067"/>
    <w:rsid w:val="4B062704"/>
    <w:rsid w:val="4B116D0F"/>
    <w:rsid w:val="4B1A365D"/>
    <w:rsid w:val="4B205B54"/>
    <w:rsid w:val="4B2561BD"/>
    <w:rsid w:val="4B376FC5"/>
    <w:rsid w:val="4B6B2CBC"/>
    <w:rsid w:val="4B7919A6"/>
    <w:rsid w:val="4B825A00"/>
    <w:rsid w:val="4B840B78"/>
    <w:rsid w:val="4B932ED9"/>
    <w:rsid w:val="4B9A41FC"/>
    <w:rsid w:val="4BA66AF5"/>
    <w:rsid w:val="4BBF09A0"/>
    <w:rsid w:val="4BC7537D"/>
    <w:rsid w:val="4BE45649"/>
    <w:rsid w:val="4BF34F4B"/>
    <w:rsid w:val="4BFC32BB"/>
    <w:rsid w:val="4C1C6078"/>
    <w:rsid w:val="4C203178"/>
    <w:rsid w:val="4C2128E6"/>
    <w:rsid w:val="4C2A0579"/>
    <w:rsid w:val="4C4451BB"/>
    <w:rsid w:val="4C48071F"/>
    <w:rsid w:val="4C482ABD"/>
    <w:rsid w:val="4C4B7A7E"/>
    <w:rsid w:val="4C71032E"/>
    <w:rsid w:val="4C7A4FF3"/>
    <w:rsid w:val="4C7C1A6C"/>
    <w:rsid w:val="4C7E5CDE"/>
    <w:rsid w:val="4C826777"/>
    <w:rsid w:val="4C8B1CFC"/>
    <w:rsid w:val="4CA60B5A"/>
    <w:rsid w:val="4CAE080E"/>
    <w:rsid w:val="4CCA4985"/>
    <w:rsid w:val="4CCE3A4F"/>
    <w:rsid w:val="4CD47F7A"/>
    <w:rsid w:val="4CFA03F6"/>
    <w:rsid w:val="4D050562"/>
    <w:rsid w:val="4D124450"/>
    <w:rsid w:val="4D264E96"/>
    <w:rsid w:val="4D3A3583"/>
    <w:rsid w:val="4D3E2181"/>
    <w:rsid w:val="4D4131CF"/>
    <w:rsid w:val="4D44260D"/>
    <w:rsid w:val="4D470CE5"/>
    <w:rsid w:val="4D483109"/>
    <w:rsid w:val="4D4B2E7A"/>
    <w:rsid w:val="4D5C3ABC"/>
    <w:rsid w:val="4D782736"/>
    <w:rsid w:val="4D855910"/>
    <w:rsid w:val="4D871F9E"/>
    <w:rsid w:val="4D8F236F"/>
    <w:rsid w:val="4D9428DF"/>
    <w:rsid w:val="4DA664B9"/>
    <w:rsid w:val="4DC4214A"/>
    <w:rsid w:val="4DCD7112"/>
    <w:rsid w:val="4DD653EF"/>
    <w:rsid w:val="4E022B42"/>
    <w:rsid w:val="4E295840"/>
    <w:rsid w:val="4E327D94"/>
    <w:rsid w:val="4E373701"/>
    <w:rsid w:val="4E3D6344"/>
    <w:rsid w:val="4E3E7ABB"/>
    <w:rsid w:val="4E6241D5"/>
    <w:rsid w:val="4E7F63D4"/>
    <w:rsid w:val="4E9748AF"/>
    <w:rsid w:val="4EB9635E"/>
    <w:rsid w:val="4ED9023A"/>
    <w:rsid w:val="4EE57369"/>
    <w:rsid w:val="4EEF3447"/>
    <w:rsid w:val="4EF21086"/>
    <w:rsid w:val="4EFD7DE4"/>
    <w:rsid w:val="4EFE4D02"/>
    <w:rsid w:val="4F070C24"/>
    <w:rsid w:val="4F1D2FCC"/>
    <w:rsid w:val="4F294F98"/>
    <w:rsid w:val="4F353ADA"/>
    <w:rsid w:val="4F575CC1"/>
    <w:rsid w:val="4F5A7F44"/>
    <w:rsid w:val="4F5D652A"/>
    <w:rsid w:val="4F60358A"/>
    <w:rsid w:val="4F6A74FC"/>
    <w:rsid w:val="4F9032F3"/>
    <w:rsid w:val="4FA05068"/>
    <w:rsid w:val="4FB93AEF"/>
    <w:rsid w:val="4FC51427"/>
    <w:rsid w:val="4FD9157F"/>
    <w:rsid w:val="4FE922FE"/>
    <w:rsid w:val="501E727D"/>
    <w:rsid w:val="50382EF4"/>
    <w:rsid w:val="50383925"/>
    <w:rsid w:val="50412CEF"/>
    <w:rsid w:val="504777B0"/>
    <w:rsid w:val="50615D8A"/>
    <w:rsid w:val="5062315C"/>
    <w:rsid w:val="5077206D"/>
    <w:rsid w:val="50786D15"/>
    <w:rsid w:val="507B6D80"/>
    <w:rsid w:val="507D6900"/>
    <w:rsid w:val="507E2C7C"/>
    <w:rsid w:val="50946D6D"/>
    <w:rsid w:val="50A45E21"/>
    <w:rsid w:val="50B52CB3"/>
    <w:rsid w:val="50D3004D"/>
    <w:rsid w:val="50F36A09"/>
    <w:rsid w:val="511743F1"/>
    <w:rsid w:val="5131084C"/>
    <w:rsid w:val="5131778D"/>
    <w:rsid w:val="51540F06"/>
    <w:rsid w:val="51586D55"/>
    <w:rsid w:val="515A4E95"/>
    <w:rsid w:val="516E7CB7"/>
    <w:rsid w:val="516F1D8A"/>
    <w:rsid w:val="517C4B2E"/>
    <w:rsid w:val="51870626"/>
    <w:rsid w:val="519329D5"/>
    <w:rsid w:val="519A31D1"/>
    <w:rsid w:val="519B2492"/>
    <w:rsid w:val="51B40104"/>
    <w:rsid w:val="51B57984"/>
    <w:rsid w:val="51D3718D"/>
    <w:rsid w:val="51D64040"/>
    <w:rsid w:val="51DF1ED9"/>
    <w:rsid w:val="51EB411E"/>
    <w:rsid w:val="51F138D5"/>
    <w:rsid w:val="52076319"/>
    <w:rsid w:val="523621ED"/>
    <w:rsid w:val="525775D0"/>
    <w:rsid w:val="5265488D"/>
    <w:rsid w:val="526D19AB"/>
    <w:rsid w:val="52833D2E"/>
    <w:rsid w:val="5284739A"/>
    <w:rsid w:val="528C5A1A"/>
    <w:rsid w:val="529D3B38"/>
    <w:rsid w:val="52A721F6"/>
    <w:rsid w:val="52A73C20"/>
    <w:rsid w:val="52BA42B6"/>
    <w:rsid w:val="52D336DE"/>
    <w:rsid w:val="52EA41EC"/>
    <w:rsid w:val="52F9186C"/>
    <w:rsid w:val="53225E25"/>
    <w:rsid w:val="532A19E4"/>
    <w:rsid w:val="532A7CA1"/>
    <w:rsid w:val="53313421"/>
    <w:rsid w:val="53412B42"/>
    <w:rsid w:val="534F791D"/>
    <w:rsid w:val="536A731A"/>
    <w:rsid w:val="53980749"/>
    <w:rsid w:val="53AE21C0"/>
    <w:rsid w:val="53B44A6E"/>
    <w:rsid w:val="53C26ACA"/>
    <w:rsid w:val="53D07A35"/>
    <w:rsid w:val="53EC5778"/>
    <w:rsid w:val="53FA657E"/>
    <w:rsid w:val="5401002B"/>
    <w:rsid w:val="541777EF"/>
    <w:rsid w:val="543F1675"/>
    <w:rsid w:val="543F7CF5"/>
    <w:rsid w:val="545A3108"/>
    <w:rsid w:val="54891B14"/>
    <w:rsid w:val="549C3492"/>
    <w:rsid w:val="54B70414"/>
    <w:rsid w:val="54CA747C"/>
    <w:rsid w:val="54CD6175"/>
    <w:rsid w:val="54E06B11"/>
    <w:rsid w:val="54E61FA4"/>
    <w:rsid w:val="54EB65C6"/>
    <w:rsid w:val="54F04F5E"/>
    <w:rsid w:val="54F25C3C"/>
    <w:rsid w:val="54F365AE"/>
    <w:rsid w:val="54FD2B99"/>
    <w:rsid w:val="550055A2"/>
    <w:rsid w:val="550B3386"/>
    <w:rsid w:val="550F3788"/>
    <w:rsid w:val="55142473"/>
    <w:rsid w:val="552A32D8"/>
    <w:rsid w:val="55365A0B"/>
    <w:rsid w:val="556234D6"/>
    <w:rsid w:val="55711C6D"/>
    <w:rsid w:val="55B015FC"/>
    <w:rsid w:val="55C41AAB"/>
    <w:rsid w:val="55D06B03"/>
    <w:rsid w:val="55D25532"/>
    <w:rsid w:val="55D346D2"/>
    <w:rsid w:val="55D934B3"/>
    <w:rsid w:val="55DA24C0"/>
    <w:rsid w:val="55DF6919"/>
    <w:rsid w:val="55EF46B3"/>
    <w:rsid w:val="56102FFE"/>
    <w:rsid w:val="56126072"/>
    <w:rsid w:val="56267344"/>
    <w:rsid w:val="562D40DC"/>
    <w:rsid w:val="56467469"/>
    <w:rsid w:val="565F76EE"/>
    <w:rsid w:val="56703BFB"/>
    <w:rsid w:val="567211EE"/>
    <w:rsid w:val="56821495"/>
    <w:rsid w:val="568465BD"/>
    <w:rsid w:val="568E79C8"/>
    <w:rsid w:val="5696304B"/>
    <w:rsid w:val="569B1631"/>
    <w:rsid w:val="569D48AB"/>
    <w:rsid w:val="56B56F1A"/>
    <w:rsid w:val="56E711AF"/>
    <w:rsid w:val="56EC349E"/>
    <w:rsid w:val="57072CF9"/>
    <w:rsid w:val="571379BA"/>
    <w:rsid w:val="57180EF3"/>
    <w:rsid w:val="571C41CF"/>
    <w:rsid w:val="57271190"/>
    <w:rsid w:val="5745154B"/>
    <w:rsid w:val="5755161C"/>
    <w:rsid w:val="57591DAF"/>
    <w:rsid w:val="575F343E"/>
    <w:rsid w:val="577E3D54"/>
    <w:rsid w:val="57862864"/>
    <w:rsid w:val="57892D25"/>
    <w:rsid w:val="579C3A45"/>
    <w:rsid w:val="57B249BE"/>
    <w:rsid w:val="57C95DA9"/>
    <w:rsid w:val="57ED2EAE"/>
    <w:rsid w:val="57F44E09"/>
    <w:rsid w:val="580A101E"/>
    <w:rsid w:val="580A15AF"/>
    <w:rsid w:val="58222F45"/>
    <w:rsid w:val="582233C4"/>
    <w:rsid w:val="582F3D27"/>
    <w:rsid w:val="58450C19"/>
    <w:rsid w:val="5850425D"/>
    <w:rsid w:val="586D42D0"/>
    <w:rsid w:val="586F6F5F"/>
    <w:rsid w:val="58B227EC"/>
    <w:rsid w:val="58B96755"/>
    <w:rsid w:val="58BD0B00"/>
    <w:rsid w:val="58BD368A"/>
    <w:rsid w:val="58D6555D"/>
    <w:rsid w:val="58F9537E"/>
    <w:rsid w:val="58FF1BF5"/>
    <w:rsid w:val="590C2814"/>
    <w:rsid w:val="591B0066"/>
    <w:rsid w:val="595075A8"/>
    <w:rsid w:val="595951CA"/>
    <w:rsid w:val="595C4754"/>
    <w:rsid w:val="59751398"/>
    <w:rsid w:val="597F1F61"/>
    <w:rsid w:val="598E4407"/>
    <w:rsid w:val="59B47799"/>
    <w:rsid w:val="59C61385"/>
    <w:rsid w:val="59C916D5"/>
    <w:rsid w:val="5A04075B"/>
    <w:rsid w:val="5A085246"/>
    <w:rsid w:val="5A196AD0"/>
    <w:rsid w:val="5A1C5C5D"/>
    <w:rsid w:val="5A23394A"/>
    <w:rsid w:val="5A2E6FE7"/>
    <w:rsid w:val="5A312B5A"/>
    <w:rsid w:val="5A46516F"/>
    <w:rsid w:val="5A535032"/>
    <w:rsid w:val="5A5B2A93"/>
    <w:rsid w:val="5A6D5B6D"/>
    <w:rsid w:val="5A752065"/>
    <w:rsid w:val="5A7C6EBF"/>
    <w:rsid w:val="5A90398D"/>
    <w:rsid w:val="5A9A4F58"/>
    <w:rsid w:val="5AD9435C"/>
    <w:rsid w:val="5AF31322"/>
    <w:rsid w:val="5AFC4979"/>
    <w:rsid w:val="5B0F2E47"/>
    <w:rsid w:val="5B3641F9"/>
    <w:rsid w:val="5B4A3B61"/>
    <w:rsid w:val="5B604274"/>
    <w:rsid w:val="5B617879"/>
    <w:rsid w:val="5B6A16D3"/>
    <w:rsid w:val="5B9B74AF"/>
    <w:rsid w:val="5BA30F2F"/>
    <w:rsid w:val="5BC8399A"/>
    <w:rsid w:val="5BCC55E3"/>
    <w:rsid w:val="5BD75764"/>
    <w:rsid w:val="5BDD6D16"/>
    <w:rsid w:val="5C0C29AF"/>
    <w:rsid w:val="5C4615BC"/>
    <w:rsid w:val="5C4A4325"/>
    <w:rsid w:val="5C72590E"/>
    <w:rsid w:val="5C7B1782"/>
    <w:rsid w:val="5C7D508E"/>
    <w:rsid w:val="5C9D746F"/>
    <w:rsid w:val="5CB01A59"/>
    <w:rsid w:val="5CB60B58"/>
    <w:rsid w:val="5CBC6302"/>
    <w:rsid w:val="5CD82993"/>
    <w:rsid w:val="5CD91273"/>
    <w:rsid w:val="5CDE3A44"/>
    <w:rsid w:val="5CE05821"/>
    <w:rsid w:val="5CEA3EB4"/>
    <w:rsid w:val="5CFB487A"/>
    <w:rsid w:val="5D2651AE"/>
    <w:rsid w:val="5D3831A8"/>
    <w:rsid w:val="5D3B5D57"/>
    <w:rsid w:val="5D5F3F16"/>
    <w:rsid w:val="5D842067"/>
    <w:rsid w:val="5D8E3842"/>
    <w:rsid w:val="5D8F3F36"/>
    <w:rsid w:val="5D905BB1"/>
    <w:rsid w:val="5D9574A5"/>
    <w:rsid w:val="5DA45CB9"/>
    <w:rsid w:val="5DAD38AA"/>
    <w:rsid w:val="5DB834B8"/>
    <w:rsid w:val="5DC726E8"/>
    <w:rsid w:val="5DCC2040"/>
    <w:rsid w:val="5DCC3DEB"/>
    <w:rsid w:val="5DE06DAA"/>
    <w:rsid w:val="5DE32C30"/>
    <w:rsid w:val="5E1F5A24"/>
    <w:rsid w:val="5E210568"/>
    <w:rsid w:val="5E3B5EC2"/>
    <w:rsid w:val="5E475773"/>
    <w:rsid w:val="5E575D4F"/>
    <w:rsid w:val="5E773803"/>
    <w:rsid w:val="5E944CA2"/>
    <w:rsid w:val="5EB30D32"/>
    <w:rsid w:val="5ED94AB3"/>
    <w:rsid w:val="5EE25320"/>
    <w:rsid w:val="5EF5459A"/>
    <w:rsid w:val="5EF75A75"/>
    <w:rsid w:val="5EFD38B6"/>
    <w:rsid w:val="5F1228AA"/>
    <w:rsid w:val="5F1A1AF3"/>
    <w:rsid w:val="5F246605"/>
    <w:rsid w:val="5F35205C"/>
    <w:rsid w:val="5F4005CA"/>
    <w:rsid w:val="5F5451D4"/>
    <w:rsid w:val="5F5D4C35"/>
    <w:rsid w:val="5F716F61"/>
    <w:rsid w:val="5FA54AF2"/>
    <w:rsid w:val="5FBD6330"/>
    <w:rsid w:val="5FC80B52"/>
    <w:rsid w:val="5FCE2571"/>
    <w:rsid w:val="5FCF195B"/>
    <w:rsid w:val="5FD343CE"/>
    <w:rsid w:val="5FE9338C"/>
    <w:rsid w:val="5FEC673F"/>
    <w:rsid w:val="602431B3"/>
    <w:rsid w:val="60270F4E"/>
    <w:rsid w:val="60507264"/>
    <w:rsid w:val="60514A79"/>
    <w:rsid w:val="6057239F"/>
    <w:rsid w:val="605C2D59"/>
    <w:rsid w:val="606C4385"/>
    <w:rsid w:val="608349E1"/>
    <w:rsid w:val="60A80606"/>
    <w:rsid w:val="60A97F7B"/>
    <w:rsid w:val="60DF1DD5"/>
    <w:rsid w:val="60EF7A59"/>
    <w:rsid w:val="61083167"/>
    <w:rsid w:val="61091EB5"/>
    <w:rsid w:val="61174472"/>
    <w:rsid w:val="61174DB8"/>
    <w:rsid w:val="611B0546"/>
    <w:rsid w:val="61252987"/>
    <w:rsid w:val="615A3F79"/>
    <w:rsid w:val="615E4FE1"/>
    <w:rsid w:val="61957013"/>
    <w:rsid w:val="619577F8"/>
    <w:rsid w:val="61A945F7"/>
    <w:rsid w:val="61AC2B75"/>
    <w:rsid w:val="61B65C5A"/>
    <w:rsid w:val="61EA3F8E"/>
    <w:rsid w:val="62030BBA"/>
    <w:rsid w:val="62087D4A"/>
    <w:rsid w:val="620F1460"/>
    <w:rsid w:val="62201F90"/>
    <w:rsid w:val="622F3CA4"/>
    <w:rsid w:val="6235008A"/>
    <w:rsid w:val="62491AB9"/>
    <w:rsid w:val="625F60F8"/>
    <w:rsid w:val="6267141C"/>
    <w:rsid w:val="626B7810"/>
    <w:rsid w:val="627408E6"/>
    <w:rsid w:val="627E3835"/>
    <w:rsid w:val="628975D1"/>
    <w:rsid w:val="629D55EF"/>
    <w:rsid w:val="62AE3536"/>
    <w:rsid w:val="62B434D8"/>
    <w:rsid w:val="630A2329"/>
    <w:rsid w:val="631979ED"/>
    <w:rsid w:val="63417A50"/>
    <w:rsid w:val="63503214"/>
    <w:rsid w:val="635D1CA8"/>
    <w:rsid w:val="6368522C"/>
    <w:rsid w:val="637A0D48"/>
    <w:rsid w:val="637C5967"/>
    <w:rsid w:val="638A36A4"/>
    <w:rsid w:val="638D4AFD"/>
    <w:rsid w:val="63A64EA4"/>
    <w:rsid w:val="63BE04F9"/>
    <w:rsid w:val="63CE75D4"/>
    <w:rsid w:val="640C5BD4"/>
    <w:rsid w:val="641B742A"/>
    <w:rsid w:val="64282640"/>
    <w:rsid w:val="645A3D40"/>
    <w:rsid w:val="64616A65"/>
    <w:rsid w:val="64840BDD"/>
    <w:rsid w:val="648456C3"/>
    <w:rsid w:val="648776BF"/>
    <w:rsid w:val="64914B28"/>
    <w:rsid w:val="64B21D74"/>
    <w:rsid w:val="64C92B1C"/>
    <w:rsid w:val="64ED391C"/>
    <w:rsid w:val="64FF54AC"/>
    <w:rsid w:val="650449CA"/>
    <w:rsid w:val="65275DBA"/>
    <w:rsid w:val="6543226D"/>
    <w:rsid w:val="6549537F"/>
    <w:rsid w:val="654D7ACE"/>
    <w:rsid w:val="656B6F60"/>
    <w:rsid w:val="658B2BBB"/>
    <w:rsid w:val="65931A5B"/>
    <w:rsid w:val="659C6287"/>
    <w:rsid w:val="65A46ADD"/>
    <w:rsid w:val="65AD579F"/>
    <w:rsid w:val="66113B65"/>
    <w:rsid w:val="662319D9"/>
    <w:rsid w:val="662758DE"/>
    <w:rsid w:val="664A0D99"/>
    <w:rsid w:val="665047A5"/>
    <w:rsid w:val="665702E6"/>
    <w:rsid w:val="66607771"/>
    <w:rsid w:val="66883029"/>
    <w:rsid w:val="66890BCF"/>
    <w:rsid w:val="668C6AAA"/>
    <w:rsid w:val="6693037F"/>
    <w:rsid w:val="66943372"/>
    <w:rsid w:val="669E193E"/>
    <w:rsid w:val="66A36F07"/>
    <w:rsid w:val="66A41209"/>
    <w:rsid w:val="66A934A0"/>
    <w:rsid w:val="66AC0E42"/>
    <w:rsid w:val="66AF6C40"/>
    <w:rsid w:val="66B66B3A"/>
    <w:rsid w:val="66CA3F5A"/>
    <w:rsid w:val="66CE45DA"/>
    <w:rsid w:val="66D01DCC"/>
    <w:rsid w:val="66D94EB4"/>
    <w:rsid w:val="66EF51AC"/>
    <w:rsid w:val="66F56CCA"/>
    <w:rsid w:val="671268CA"/>
    <w:rsid w:val="67233A1A"/>
    <w:rsid w:val="673667D3"/>
    <w:rsid w:val="67461318"/>
    <w:rsid w:val="674D274A"/>
    <w:rsid w:val="6751648C"/>
    <w:rsid w:val="67622880"/>
    <w:rsid w:val="67636594"/>
    <w:rsid w:val="67947C94"/>
    <w:rsid w:val="679A1ED2"/>
    <w:rsid w:val="679B3A5C"/>
    <w:rsid w:val="67AB15F8"/>
    <w:rsid w:val="67CC6BB0"/>
    <w:rsid w:val="67CF6004"/>
    <w:rsid w:val="67E17443"/>
    <w:rsid w:val="67FA4302"/>
    <w:rsid w:val="68031E90"/>
    <w:rsid w:val="6807025B"/>
    <w:rsid w:val="68123683"/>
    <w:rsid w:val="682611C0"/>
    <w:rsid w:val="682C181A"/>
    <w:rsid w:val="683E743C"/>
    <w:rsid w:val="68565137"/>
    <w:rsid w:val="686643E0"/>
    <w:rsid w:val="686978D6"/>
    <w:rsid w:val="68751FB2"/>
    <w:rsid w:val="68775765"/>
    <w:rsid w:val="688779D8"/>
    <w:rsid w:val="68A202BC"/>
    <w:rsid w:val="68B618F8"/>
    <w:rsid w:val="68BE2014"/>
    <w:rsid w:val="68C306F3"/>
    <w:rsid w:val="68C526C8"/>
    <w:rsid w:val="68CC74F5"/>
    <w:rsid w:val="68EB3A21"/>
    <w:rsid w:val="68F51483"/>
    <w:rsid w:val="69027B48"/>
    <w:rsid w:val="690719A8"/>
    <w:rsid w:val="690F1F46"/>
    <w:rsid w:val="692C0FF3"/>
    <w:rsid w:val="6931120D"/>
    <w:rsid w:val="694A4DBE"/>
    <w:rsid w:val="694F72EC"/>
    <w:rsid w:val="69527E63"/>
    <w:rsid w:val="695F48F8"/>
    <w:rsid w:val="69607079"/>
    <w:rsid w:val="69672B54"/>
    <w:rsid w:val="697A5853"/>
    <w:rsid w:val="69932E2A"/>
    <w:rsid w:val="699C2512"/>
    <w:rsid w:val="699C6321"/>
    <w:rsid w:val="69B52790"/>
    <w:rsid w:val="69D4050A"/>
    <w:rsid w:val="69F531AB"/>
    <w:rsid w:val="6A062650"/>
    <w:rsid w:val="6A21207B"/>
    <w:rsid w:val="6A4C0C11"/>
    <w:rsid w:val="6A6C7F4A"/>
    <w:rsid w:val="6A757A72"/>
    <w:rsid w:val="6A7A5C0B"/>
    <w:rsid w:val="6A7C7EBC"/>
    <w:rsid w:val="6A8325EB"/>
    <w:rsid w:val="6A960B6A"/>
    <w:rsid w:val="6A9830D9"/>
    <w:rsid w:val="6AB40FA7"/>
    <w:rsid w:val="6AB84421"/>
    <w:rsid w:val="6AC17720"/>
    <w:rsid w:val="6AC2741C"/>
    <w:rsid w:val="6ACF61FF"/>
    <w:rsid w:val="6AE07ADA"/>
    <w:rsid w:val="6AE36D3B"/>
    <w:rsid w:val="6AF30761"/>
    <w:rsid w:val="6AFE712A"/>
    <w:rsid w:val="6B08106F"/>
    <w:rsid w:val="6B0F6949"/>
    <w:rsid w:val="6B173F0C"/>
    <w:rsid w:val="6B183B3C"/>
    <w:rsid w:val="6B290472"/>
    <w:rsid w:val="6B4619D2"/>
    <w:rsid w:val="6B973B32"/>
    <w:rsid w:val="6BD100FE"/>
    <w:rsid w:val="6BDF2B13"/>
    <w:rsid w:val="6BFA0B53"/>
    <w:rsid w:val="6BFB6A81"/>
    <w:rsid w:val="6BFE0038"/>
    <w:rsid w:val="6C004667"/>
    <w:rsid w:val="6C0A2E60"/>
    <w:rsid w:val="6C123E89"/>
    <w:rsid w:val="6C225F56"/>
    <w:rsid w:val="6C3F6277"/>
    <w:rsid w:val="6C4447E4"/>
    <w:rsid w:val="6C467093"/>
    <w:rsid w:val="6C505B54"/>
    <w:rsid w:val="6C514D40"/>
    <w:rsid w:val="6C5F235B"/>
    <w:rsid w:val="6C7B3A7D"/>
    <w:rsid w:val="6C82162C"/>
    <w:rsid w:val="6C8E7BB1"/>
    <w:rsid w:val="6CAC74B0"/>
    <w:rsid w:val="6CBE5B80"/>
    <w:rsid w:val="6CBF635E"/>
    <w:rsid w:val="6CC80EC6"/>
    <w:rsid w:val="6CCA3CEF"/>
    <w:rsid w:val="6CD876D9"/>
    <w:rsid w:val="6CEE6064"/>
    <w:rsid w:val="6CFC2435"/>
    <w:rsid w:val="6D0902C5"/>
    <w:rsid w:val="6D0A4F48"/>
    <w:rsid w:val="6D1C1F39"/>
    <w:rsid w:val="6D3E0923"/>
    <w:rsid w:val="6D4D7720"/>
    <w:rsid w:val="6D5668E5"/>
    <w:rsid w:val="6D6319FE"/>
    <w:rsid w:val="6D74316E"/>
    <w:rsid w:val="6D8739CF"/>
    <w:rsid w:val="6D931D4A"/>
    <w:rsid w:val="6DF57FE6"/>
    <w:rsid w:val="6DF86657"/>
    <w:rsid w:val="6E0E4D38"/>
    <w:rsid w:val="6E192981"/>
    <w:rsid w:val="6E1B7B61"/>
    <w:rsid w:val="6E4059D5"/>
    <w:rsid w:val="6E645478"/>
    <w:rsid w:val="6E961F61"/>
    <w:rsid w:val="6EA74750"/>
    <w:rsid w:val="6EC017DA"/>
    <w:rsid w:val="6ECC0B11"/>
    <w:rsid w:val="6ECE472C"/>
    <w:rsid w:val="6EEB4764"/>
    <w:rsid w:val="6EF03BCE"/>
    <w:rsid w:val="6F094EC8"/>
    <w:rsid w:val="6F2C3699"/>
    <w:rsid w:val="6F2C6A66"/>
    <w:rsid w:val="6F34084A"/>
    <w:rsid w:val="6F3C0CDC"/>
    <w:rsid w:val="6F3F0262"/>
    <w:rsid w:val="6F48165F"/>
    <w:rsid w:val="6F4910B9"/>
    <w:rsid w:val="6F5038A0"/>
    <w:rsid w:val="6F5573A2"/>
    <w:rsid w:val="6F5C37D4"/>
    <w:rsid w:val="6F640F1C"/>
    <w:rsid w:val="6F6F03FE"/>
    <w:rsid w:val="6F7401F2"/>
    <w:rsid w:val="6F8D3186"/>
    <w:rsid w:val="6FC4262F"/>
    <w:rsid w:val="700930BF"/>
    <w:rsid w:val="701B346A"/>
    <w:rsid w:val="70227558"/>
    <w:rsid w:val="7027234A"/>
    <w:rsid w:val="703C6177"/>
    <w:rsid w:val="705B506E"/>
    <w:rsid w:val="70737720"/>
    <w:rsid w:val="70751337"/>
    <w:rsid w:val="707622CA"/>
    <w:rsid w:val="70764108"/>
    <w:rsid w:val="70885733"/>
    <w:rsid w:val="70A375CC"/>
    <w:rsid w:val="70AE0C2A"/>
    <w:rsid w:val="70C80AC7"/>
    <w:rsid w:val="70CE1B75"/>
    <w:rsid w:val="70CE619D"/>
    <w:rsid w:val="70DD269D"/>
    <w:rsid w:val="70E03767"/>
    <w:rsid w:val="70E131B8"/>
    <w:rsid w:val="70E231F9"/>
    <w:rsid w:val="70EE4DF0"/>
    <w:rsid w:val="70FC5F62"/>
    <w:rsid w:val="71106F5B"/>
    <w:rsid w:val="71121C83"/>
    <w:rsid w:val="71164BC0"/>
    <w:rsid w:val="712A2213"/>
    <w:rsid w:val="712E0C2B"/>
    <w:rsid w:val="713A4EED"/>
    <w:rsid w:val="715C4F99"/>
    <w:rsid w:val="71661990"/>
    <w:rsid w:val="716B62CD"/>
    <w:rsid w:val="716C3A6A"/>
    <w:rsid w:val="717266A1"/>
    <w:rsid w:val="71742F22"/>
    <w:rsid w:val="71980B1D"/>
    <w:rsid w:val="719D36E8"/>
    <w:rsid w:val="71A07933"/>
    <w:rsid w:val="71D522B2"/>
    <w:rsid w:val="71DA35F2"/>
    <w:rsid w:val="71DA5F26"/>
    <w:rsid w:val="71EA2C94"/>
    <w:rsid w:val="7212016E"/>
    <w:rsid w:val="721B1032"/>
    <w:rsid w:val="724078E2"/>
    <w:rsid w:val="72446DDE"/>
    <w:rsid w:val="724B44DB"/>
    <w:rsid w:val="724C51DF"/>
    <w:rsid w:val="726526BC"/>
    <w:rsid w:val="726B1080"/>
    <w:rsid w:val="72771609"/>
    <w:rsid w:val="72960E1E"/>
    <w:rsid w:val="72992C3F"/>
    <w:rsid w:val="729B6FA0"/>
    <w:rsid w:val="72A016C8"/>
    <w:rsid w:val="72B75704"/>
    <w:rsid w:val="72C12685"/>
    <w:rsid w:val="72D0148E"/>
    <w:rsid w:val="72E00D88"/>
    <w:rsid w:val="72E62074"/>
    <w:rsid w:val="72F11CDB"/>
    <w:rsid w:val="73012AE1"/>
    <w:rsid w:val="730207BF"/>
    <w:rsid w:val="73052AB3"/>
    <w:rsid w:val="730B63B6"/>
    <w:rsid w:val="7321649D"/>
    <w:rsid w:val="73257B7B"/>
    <w:rsid w:val="733F78FC"/>
    <w:rsid w:val="734D38BD"/>
    <w:rsid w:val="73611A38"/>
    <w:rsid w:val="736453A6"/>
    <w:rsid w:val="73842BDB"/>
    <w:rsid w:val="73851B68"/>
    <w:rsid w:val="73936FEB"/>
    <w:rsid w:val="73A00DA7"/>
    <w:rsid w:val="73AC4AB5"/>
    <w:rsid w:val="73B34B0A"/>
    <w:rsid w:val="73B609AF"/>
    <w:rsid w:val="73CE0F18"/>
    <w:rsid w:val="7402115C"/>
    <w:rsid w:val="740A27E4"/>
    <w:rsid w:val="740F5479"/>
    <w:rsid w:val="74211096"/>
    <w:rsid w:val="74285FCC"/>
    <w:rsid w:val="742C3F10"/>
    <w:rsid w:val="74334684"/>
    <w:rsid w:val="74371BA0"/>
    <w:rsid w:val="743A34C9"/>
    <w:rsid w:val="745306CA"/>
    <w:rsid w:val="7457128A"/>
    <w:rsid w:val="7482570D"/>
    <w:rsid w:val="748C1FC3"/>
    <w:rsid w:val="74967CE3"/>
    <w:rsid w:val="74AB330F"/>
    <w:rsid w:val="74B41196"/>
    <w:rsid w:val="74B829F6"/>
    <w:rsid w:val="74C05B85"/>
    <w:rsid w:val="74C13E9C"/>
    <w:rsid w:val="74D30A4E"/>
    <w:rsid w:val="74D36E18"/>
    <w:rsid w:val="74D53D50"/>
    <w:rsid w:val="74E05509"/>
    <w:rsid w:val="74E6157F"/>
    <w:rsid w:val="74EC1FDB"/>
    <w:rsid w:val="75146351"/>
    <w:rsid w:val="75236079"/>
    <w:rsid w:val="752D0178"/>
    <w:rsid w:val="754D67E1"/>
    <w:rsid w:val="756F0107"/>
    <w:rsid w:val="758B64C6"/>
    <w:rsid w:val="75A16062"/>
    <w:rsid w:val="760144A8"/>
    <w:rsid w:val="76016E22"/>
    <w:rsid w:val="76091CF1"/>
    <w:rsid w:val="760F0E56"/>
    <w:rsid w:val="762209C1"/>
    <w:rsid w:val="7625662A"/>
    <w:rsid w:val="764174CE"/>
    <w:rsid w:val="764A6BAA"/>
    <w:rsid w:val="766F12CA"/>
    <w:rsid w:val="76803D6B"/>
    <w:rsid w:val="768642DE"/>
    <w:rsid w:val="768F6F42"/>
    <w:rsid w:val="769B56A4"/>
    <w:rsid w:val="76BA28CB"/>
    <w:rsid w:val="76BB6681"/>
    <w:rsid w:val="76CA3FBF"/>
    <w:rsid w:val="76D614A0"/>
    <w:rsid w:val="76DD433C"/>
    <w:rsid w:val="76F150A8"/>
    <w:rsid w:val="76FE447E"/>
    <w:rsid w:val="76FE7D0E"/>
    <w:rsid w:val="770F4D03"/>
    <w:rsid w:val="771867D8"/>
    <w:rsid w:val="772C76C4"/>
    <w:rsid w:val="773672B3"/>
    <w:rsid w:val="773716CC"/>
    <w:rsid w:val="77417C71"/>
    <w:rsid w:val="77420C80"/>
    <w:rsid w:val="774974CA"/>
    <w:rsid w:val="776A4B93"/>
    <w:rsid w:val="7776610C"/>
    <w:rsid w:val="7777709C"/>
    <w:rsid w:val="778B6BFB"/>
    <w:rsid w:val="779304C0"/>
    <w:rsid w:val="77A11F51"/>
    <w:rsid w:val="77A53DB6"/>
    <w:rsid w:val="77A624D3"/>
    <w:rsid w:val="77BC463B"/>
    <w:rsid w:val="77E07310"/>
    <w:rsid w:val="77E52580"/>
    <w:rsid w:val="77ED2418"/>
    <w:rsid w:val="78021643"/>
    <w:rsid w:val="78201725"/>
    <w:rsid w:val="78224550"/>
    <w:rsid w:val="782D573E"/>
    <w:rsid w:val="7835788C"/>
    <w:rsid w:val="784156F0"/>
    <w:rsid w:val="785A3E20"/>
    <w:rsid w:val="78717615"/>
    <w:rsid w:val="7880247B"/>
    <w:rsid w:val="788A66BF"/>
    <w:rsid w:val="789D28DE"/>
    <w:rsid w:val="78A12817"/>
    <w:rsid w:val="78A2207F"/>
    <w:rsid w:val="78A755FE"/>
    <w:rsid w:val="78B1418F"/>
    <w:rsid w:val="78C57B05"/>
    <w:rsid w:val="78D45EDC"/>
    <w:rsid w:val="78DB775B"/>
    <w:rsid w:val="78F27669"/>
    <w:rsid w:val="78FB44A0"/>
    <w:rsid w:val="79140EBE"/>
    <w:rsid w:val="7927089D"/>
    <w:rsid w:val="7929541F"/>
    <w:rsid w:val="792B6114"/>
    <w:rsid w:val="793360A0"/>
    <w:rsid w:val="7938276F"/>
    <w:rsid w:val="794879EC"/>
    <w:rsid w:val="795413F3"/>
    <w:rsid w:val="7962187A"/>
    <w:rsid w:val="79665CF7"/>
    <w:rsid w:val="79666F80"/>
    <w:rsid w:val="79964DA7"/>
    <w:rsid w:val="7999159A"/>
    <w:rsid w:val="79A11B00"/>
    <w:rsid w:val="79B957DF"/>
    <w:rsid w:val="79CA4ED9"/>
    <w:rsid w:val="79CD4D7B"/>
    <w:rsid w:val="7A006F31"/>
    <w:rsid w:val="7A026A48"/>
    <w:rsid w:val="7A0E133D"/>
    <w:rsid w:val="7A352EEA"/>
    <w:rsid w:val="7A4A6D85"/>
    <w:rsid w:val="7A516770"/>
    <w:rsid w:val="7A575C56"/>
    <w:rsid w:val="7A595EEE"/>
    <w:rsid w:val="7A5D3DDE"/>
    <w:rsid w:val="7A82417D"/>
    <w:rsid w:val="7A8A7DE9"/>
    <w:rsid w:val="7A930E56"/>
    <w:rsid w:val="7A9942BA"/>
    <w:rsid w:val="7AA5260B"/>
    <w:rsid w:val="7AA53A7B"/>
    <w:rsid w:val="7ABB25CB"/>
    <w:rsid w:val="7AC103B1"/>
    <w:rsid w:val="7AF33FDD"/>
    <w:rsid w:val="7B1759FB"/>
    <w:rsid w:val="7B1D0704"/>
    <w:rsid w:val="7B1E5110"/>
    <w:rsid w:val="7B2532F6"/>
    <w:rsid w:val="7B2857AC"/>
    <w:rsid w:val="7B2E3E2C"/>
    <w:rsid w:val="7B35080B"/>
    <w:rsid w:val="7B3900F2"/>
    <w:rsid w:val="7B584693"/>
    <w:rsid w:val="7B5D3903"/>
    <w:rsid w:val="7B5D4672"/>
    <w:rsid w:val="7B5E7777"/>
    <w:rsid w:val="7B70083E"/>
    <w:rsid w:val="7B915E12"/>
    <w:rsid w:val="7B9808ED"/>
    <w:rsid w:val="7B9B74AE"/>
    <w:rsid w:val="7B9C3971"/>
    <w:rsid w:val="7BA034C3"/>
    <w:rsid w:val="7BAF7B8E"/>
    <w:rsid w:val="7BB22A49"/>
    <w:rsid w:val="7BB31D7D"/>
    <w:rsid w:val="7BB65DD7"/>
    <w:rsid w:val="7BC8354B"/>
    <w:rsid w:val="7BCB0D3E"/>
    <w:rsid w:val="7BDD4106"/>
    <w:rsid w:val="7BE74D27"/>
    <w:rsid w:val="7BF56D83"/>
    <w:rsid w:val="7C097034"/>
    <w:rsid w:val="7C1B6E23"/>
    <w:rsid w:val="7C24777A"/>
    <w:rsid w:val="7C2A0A18"/>
    <w:rsid w:val="7C347ABE"/>
    <w:rsid w:val="7C42106B"/>
    <w:rsid w:val="7C4837F4"/>
    <w:rsid w:val="7C4E59E9"/>
    <w:rsid w:val="7C55751D"/>
    <w:rsid w:val="7C663035"/>
    <w:rsid w:val="7C711453"/>
    <w:rsid w:val="7C771647"/>
    <w:rsid w:val="7C781B0C"/>
    <w:rsid w:val="7C7E3919"/>
    <w:rsid w:val="7C9D723C"/>
    <w:rsid w:val="7CBD3D68"/>
    <w:rsid w:val="7CC141B1"/>
    <w:rsid w:val="7CCB51E3"/>
    <w:rsid w:val="7CCF3E11"/>
    <w:rsid w:val="7CF34BCA"/>
    <w:rsid w:val="7D0258BF"/>
    <w:rsid w:val="7D165625"/>
    <w:rsid w:val="7D1E61AD"/>
    <w:rsid w:val="7D2351D4"/>
    <w:rsid w:val="7D420438"/>
    <w:rsid w:val="7D461C45"/>
    <w:rsid w:val="7D491129"/>
    <w:rsid w:val="7D5D3F52"/>
    <w:rsid w:val="7DB96044"/>
    <w:rsid w:val="7DC35137"/>
    <w:rsid w:val="7DCE7AA1"/>
    <w:rsid w:val="7DD50885"/>
    <w:rsid w:val="7DDE01FB"/>
    <w:rsid w:val="7DFF4CEB"/>
    <w:rsid w:val="7E0F4317"/>
    <w:rsid w:val="7E206F85"/>
    <w:rsid w:val="7E437F0A"/>
    <w:rsid w:val="7E4C079A"/>
    <w:rsid w:val="7E567A81"/>
    <w:rsid w:val="7E5A1C31"/>
    <w:rsid w:val="7E5B18FE"/>
    <w:rsid w:val="7E6B37D9"/>
    <w:rsid w:val="7E77287D"/>
    <w:rsid w:val="7E96164F"/>
    <w:rsid w:val="7EB06766"/>
    <w:rsid w:val="7EDE5C19"/>
    <w:rsid w:val="7EE966A0"/>
    <w:rsid w:val="7F0A6932"/>
    <w:rsid w:val="7F1670F4"/>
    <w:rsid w:val="7F296747"/>
    <w:rsid w:val="7F390B11"/>
    <w:rsid w:val="7F416731"/>
    <w:rsid w:val="7F4C570D"/>
    <w:rsid w:val="7F590A87"/>
    <w:rsid w:val="7F5F434F"/>
    <w:rsid w:val="7F693CCB"/>
    <w:rsid w:val="7F8B0C28"/>
    <w:rsid w:val="7F8B542F"/>
    <w:rsid w:val="7F932C4B"/>
    <w:rsid w:val="7F951C49"/>
    <w:rsid w:val="7F9E5C23"/>
    <w:rsid w:val="7FA534B2"/>
    <w:rsid w:val="7FC92C1D"/>
    <w:rsid w:val="7FC97EF2"/>
    <w:rsid w:val="7FE064B1"/>
    <w:rsid w:val="7FE718CD"/>
    <w:rsid w:val="7FE8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rPr>
      <w:rFonts w:ascii="宋体"/>
      <w:sz w:val="24"/>
      <w:szCs w:val="24"/>
    </w:rPr>
  </w:style>
  <w:style w:type="paragraph" w:styleId="3">
    <w:name w:val="annotation text"/>
    <w:basedOn w:val="1"/>
    <w:link w:val="18"/>
    <w:qFormat/>
    <w:uiPriority w:val="0"/>
    <w:pPr>
      <w:jc w:val="left"/>
    </w:pPr>
  </w:style>
  <w:style w:type="paragraph" w:styleId="4">
    <w:name w:val="Date"/>
    <w:basedOn w:val="1"/>
    <w:next w:val="1"/>
    <w:link w:val="22"/>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17"/>
    <w:qFormat/>
    <w:uiPriority w:val="0"/>
    <w:pPr>
      <w:snapToGrid w:val="0"/>
      <w:jc w:val="left"/>
    </w:pPr>
    <w:rPr>
      <w:sz w:val="18"/>
      <w:szCs w:val="18"/>
    </w:rPr>
  </w:style>
  <w:style w:type="paragraph" w:styleId="9">
    <w:name w:val="annotation subject"/>
    <w:basedOn w:val="3"/>
    <w:next w:val="3"/>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annotation reference"/>
    <w:basedOn w:val="12"/>
    <w:qFormat/>
    <w:uiPriority w:val="0"/>
    <w:rPr>
      <w:sz w:val="21"/>
      <w:szCs w:val="21"/>
    </w:rPr>
  </w:style>
  <w:style w:type="character" w:styleId="15">
    <w:name w:val="footnote reference"/>
    <w:basedOn w:val="12"/>
    <w:qFormat/>
    <w:uiPriority w:val="0"/>
    <w:rPr>
      <w:vertAlign w:val="superscript"/>
    </w:rPr>
  </w:style>
  <w:style w:type="character" w:customStyle="1" w:styleId="16">
    <w:name w:val="批注框文本 Char"/>
    <w:basedOn w:val="12"/>
    <w:link w:val="5"/>
    <w:qFormat/>
    <w:uiPriority w:val="0"/>
    <w:rPr>
      <w:kern w:val="2"/>
      <w:sz w:val="18"/>
      <w:szCs w:val="18"/>
    </w:rPr>
  </w:style>
  <w:style w:type="character" w:customStyle="1" w:styleId="17">
    <w:name w:val="脚注文本 Char"/>
    <w:basedOn w:val="12"/>
    <w:link w:val="8"/>
    <w:qFormat/>
    <w:uiPriority w:val="0"/>
    <w:rPr>
      <w:kern w:val="2"/>
      <w:sz w:val="18"/>
      <w:szCs w:val="18"/>
    </w:rPr>
  </w:style>
  <w:style w:type="character" w:customStyle="1" w:styleId="18">
    <w:name w:val="批注文字 Char"/>
    <w:basedOn w:val="12"/>
    <w:link w:val="3"/>
    <w:qFormat/>
    <w:uiPriority w:val="0"/>
    <w:rPr>
      <w:kern w:val="2"/>
      <w:sz w:val="21"/>
      <w:szCs w:val="22"/>
    </w:rPr>
  </w:style>
  <w:style w:type="character" w:customStyle="1" w:styleId="19">
    <w:name w:val="批注主题 Char"/>
    <w:basedOn w:val="18"/>
    <w:link w:val="9"/>
    <w:qFormat/>
    <w:uiPriority w:val="0"/>
    <w:rPr>
      <w:b/>
      <w:bCs/>
      <w:kern w:val="2"/>
      <w:sz w:val="21"/>
      <w:szCs w:val="22"/>
    </w:rPr>
  </w:style>
  <w:style w:type="character" w:customStyle="1" w:styleId="20">
    <w:name w:val="文档结构图 Char"/>
    <w:basedOn w:val="12"/>
    <w:link w:val="2"/>
    <w:qFormat/>
    <w:uiPriority w:val="0"/>
    <w:rPr>
      <w:rFonts w:ascii="宋体"/>
      <w:kern w:val="2"/>
      <w:sz w:val="24"/>
      <w:szCs w:val="24"/>
    </w:rPr>
  </w:style>
  <w:style w:type="paragraph" w:styleId="21">
    <w:name w:val="List Paragraph"/>
    <w:basedOn w:val="1"/>
    <w:qFormat/>
    <w:uiPriority w:val="99"/>
    <w:pPr>
      <w:ind w:firstLine="420" w:firstLineChars="200"/>
    </w:pPr>
  </w:style>
  <w:style w:type="character" w:customStyle="1" w:styleId="22">
    <w:name w:val="日期 Char"/>
    <w:basedOn w:val="12"/>
    <w:link w:val="4"/>
    <w:qFormat/>
    <w:uiPriority w:val="0"/>
    <w:rPr>
      <w:kern w:val="2"/>
      <w:sz w:val="21"/>
      <w:szCs w:val="22"/>
    </w:rPr>
  </w:style>
  <w:style w:type="character" w:customStyle="1" w:styleId="23">
    <w:name w:val="页脚 Char"/>
    <w:basedOn w:val="12"/>
    <w:link w:val="6"/>
    <w:qFormat/>
    <w:uiPriority w:val="99"/>
    <w:rPr>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420EE-EA34-4679-A5CF-C1B731DC5250}">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196</Words>
  <Characters>1118</Characters>
  <Lines>9</Lines>
  <Paragraphs>2</Paragraphs>
  <TotalTime>62</TotalTime>
  <ScaleCrop>false</ScaleCrop>
  <LinksUpToDate>false</LinksUpToDate>
  <CharactersWithSpaces>1312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2021-04-08T02:15:00Z</dcterms:created>
  <dc:creator>lenovo</dc:creator>
  <cp:lastModifiedBy>Administrator</cp:lastModifiedBy>
  <cp:lastPrinted>2021-04-28T01:26:40Z</cp:lastPrinted>
  <dcterms:modified xsi:type="dcterms:W3CDTF">2021-04-28T01:27:35Z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C9F23BB529054EF5AC9DAA5B4F27069F</vt:lpwstr>
  </property>
</Properties>
</file>